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4A0" w:firstRow="1" w:lastRow="0" w:firstColumn="1" w:lastColumn="0" w:noHBand="0" w:noVBand="1"/>
      </w:tblPr>
      <w:tblGrid>
        <w:gridCol w:w="4786"/>
        <w:gridCol w:w="5528"/>
      </w:tblGrid>
      <w:tr w:rsidR="002A4F30" w:rsidRPr="002A4F30" w:rsidTr="002A4F30">
        <w:trPr>
          <w:trHeight w:val="2409"/>
        </w:trPr>
        <w:tc>
          <w:tcPr>
            <w:tcW w:w="4786" w:type="dxa"/>
            <w:shd w:val="clear" w:color="auto" w:fill="auto"/>
          </w:tcPr>
          <w:p w:rsidR="002A4F30" w:rsidRPr="002A4F30" w:rsidRDefault="002A4F30" w:rsidP="002A4F30">
            <w:pPr>
              <w:tabs>
                <w:tab w:val="left" w:pos="6480"/>
              </w:tabs>
              <w:spacing w:line="240" w:lineRule="exact"/>
              <w:jc w:val="both"/>
              <w:outlineLvl w:val="0"/>
              <w:rPr>
                <w:rFonts w:ascii="Times New Roman" w:hAnsi="Times New Roman" w:cs="Times New Roman"/>
                <w:color w:val="000000"/>
                <w:sz w:val="20"/>
                <w:szCs w:val="20"/>
              </w:rPr>
            </w:pPr>
            <w:bookmarkStart w:id="0" w:name="_Toc393660483"/>
          </w:p>
        </w:tc>
        <w:tc>
          <w:tcPr>
            <w:tcW w:w="5528" w:type="dxa"/>
            <w:shd w:val="clear" w:color="auto" w:fill="auto"/>
          </w:tcPr>
          <w:p w:rsidR="002A4F30" w:rsidRPr="002A4F30" w:rsidRDefault="002A4F30" w:rsidP="002A4F30">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2A4F30" w:rsidRPr="002A4F30" w:rsidRDefault="002A4F30" w:rsidP="002A4F30">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7971E4" w:rsidRPr="005F5C43">
              <w:rPr>
                <w:rFonts w:ascii="Times New Roman" w:hAnsi="Times New Roman" w:cs="Times New Roman"/>
                <w:color w:val="000000" w:themeColor="text1"/>
                <w:sz w:val="28"/>
                <w:szCs w:val="28"/>
              </w:rPr>
              <w:t>Верхнерусского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2A4F30" w:rsidRPr="002A4F30" w:rsidRDefault="002A4F30" w:rsidP="002A4F30">
      <w:pPr>
        <w:jc w:val="both"/>
        <w:rPr>
          <w:rFonts w:ascii="Times New Roman" w:hAnsi="Times New Roman" w:cs="Times New Roman"/>
          <w:sz w:val="28"/>
          <w:szCs w:val="28"/>
        </w:rPr>
      </w:pPr>
    </w:p>
    <w:p w:rsidR="00351422" w:rsidRDefault="00780A0F" w:rsidP="00351422">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780A0F" w:rsidRDefault="00780A0F" w:rsidP="00351422">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bookmarkEnd w:id="0"/>
    </w:p>
    <w:p w:rsidR="00351422" w:rsidRPr="002A4F30" w:rsidRDefault="00351422" w:rsidP="00351422">
      <w:pPr>
        <w:spacing w:after="0" w:line="240" w:lineRule="auto"/>
        <w:jc w:val="center"/>
        <w:rPr>
          <w:rFonts w:ascii="Times New Roman" w:hAnsi="Times New Roman" w:cs="Times New Roman"/>
          <w:sz w:val="28"/>
          <w:szCs w:val="28"/>
        </w:rPr>
      </w:pPr>
    </w:p>
    <w:p w:rsidR="00780A0F" w:rsidRPr="00566541" w:rsidRDefault="00351422" w:rsidP="00780A0F">
      <w:pPr>
        <w:pStyle w:val="a3"/>
        <w:ind w:firstLine="708"/>
      </w:pPr>
      <w:r>
        <w:t>1</w:t>
      </w:r>
      <w:r w:rsidR="00780A0F"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780A0F" w:rsidRPr="00566541" w:rsidRDefault="00780A0F" w:rsidP="00780A0F">
      <w:pPr>
        <w:pStyle w:val="a3"/>
        <w:ind w:firstLine="708"/>
      </w:pPr>
      <w:r w:rsidRPr="00566541">
        <w:t>а) расчетные показатели минимально допустимого уровня обеспеченности населения поселения:</w:t>
      </w:r>
    </w:p>
    <w:p w:rsidR="00780A0F" w:rsidRPr="00566541" w:rsidRDefault="00780A0F" w:rsidP="00780A0F">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780A0F" w:rsidRPr="00566541" w:rsidRDefault="00780A0F" w:rsidP="00780A0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780A0F" w:rsidRPr="00566541" w:rsidRDefault="00780A0F" w:rsidP="00780A0F">
      <w:pPr>
        <w:pStyle w:val="a3"/>
        <w:ind w:firstLine="708"/>
      </w:pPr>
      <w:r w:rsidRPr="00566541">
        <w:rPr>
          <w:szCs w:val="28"/>
        </w:rPr>
        <w:t>- согласно техническим условиям снабжающей организации.</w:t>
      </w:r>
    </w:p>
    <w:p w:rsidR="00780A0F" w:rsidRPr="00566541" w:rsidRDefault="00623B05" w:rsidP="00780A0F">
      <w:pPr>
        <w:pStyle w:val="a3"/>
        <w:ind w:firstLine="708"/>
      </w:pPr>
      <w:r>
        <w:t>2</w:t>
      </w:r>
      <w:r w:rsidR="00780A0F"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780A0F" w:rsidRPr="00566541" w:rsidRDefault="00780A0F" w:rsidP="00780A0F">
      <w:pPr>
        <w:pStyle w:val="a3"/>
        <w:ind w:firstLine="708"/>
      </w:pPr>
      <w:r w:rsidRPr="00566541">
        <w:t>а) расчетные показатели минимально допустимого уровня обеспеченности населения поселения:</w:t>
      </w:r>
    </w:p>
    <w:p w:rsidR="00780A0F" w:rsidRPr="00566541" w:rsidRDefault="00780A0F" w:rsidP="00780A0F">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780A0F" w:rsidRPr="00566541" w:rsidRDefault="00780A0F" w:rsidP="00780A0F">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780A0F" w:rsidRPr="00566541" w:rsidRDefault="00780A0F" w:rsidP="00780A0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780A0F" w:rsidRPr="00566541" w:rsidRDefault="00780A0F" w:rsidP="00780A0F">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780A0F" w:rsidRPr="00566541" w:rsidRDefault="00780A0F" w:rsidP="00780A0F">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780A0F" w:rsidRPr="00566541" w:rsidRDefault="00623B05" w:rsidP="00780A0F">
      <w:pPr>
        <w:pStyle w:val="a3"/>
        <w:ind w:firstLine="708"/>
      </w:pPr>
      <w:r>
        <w:t>3</w:t>
      </w:r>
      <w:r w:rsidR="00780A0F"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780A0F" w:rsidRPr="00566541" w:rsidRDefault="00780A0F" w:rsidP="00780A0F">
      <w:pPr>
        <w:pStyle w:val="a3"/>
        <w:ind w:firstLine="708"/>
      </w:pPr>
      <w:r w:rsidRPr="00566541">
        <w:lastRenderedPageBreak/>
        <w:t>а) расчетные показатели минимально допустимого уровня обеспеченности населения поселения:</w:t>
      </w:r>
    </w:p>
    <w:p w:rsidR="00780A0F" w:rsidRPr="00566541" w:rsidRDefault="00780A0F" w:rsidP="00780A0F">
      <w:pPr>
        <w:pStyle w:val="a3"/>
        <w:ind w:firstLine="708"/>
      </w:pPr>
      <w:r w:rsidRPr="00566541">
        <w:t xml:space="preserve">- обеспеченность </w:t>
      </w:r>
      <w:r w:rsidRPr="00566541">
        <w:rPr>
          <w:szCs w:val="28"/>
        </w:rPr>
        <w:t>объект</w:t>
      </w:r>
      <w:bookmarkStart w:id="1" w:name="_GoBack"/>
      <w:bookmarkEnd w:id="1"/>
      <w:r w:rsidRPr="00566541">
        <w:rPr>
          <w:szCs w:val="28"/>
        </w:rPr>
        <w:t xml:space="preserve">ами </w:t>
      </w:r>
      <w:r w:rsidRPr="00566541">
        <w:t>газоснабжения населения</w:t>
      </w:r>
      <w:r w:rsidRPr="00566541">
        <w:rPr>
          <w:szCs w:val="28"/>
        </w:rPr>
        <w:t xml:space="preserve"> 90 % территории населенных пунктов поселения</w:t>
      </w:r>
      <w:r w:rsidRPr="00566541">
        <w:t>;</w:t>
      </w:r>
    </w:p>
    <w:p w:rsidR="00780A0F" w:rsidRPr="00566541" w:rsidRDefault="00780A0F" w:rsidP="00780A0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780A0F" w:rsidRPr="00566541" w:rsidRDefault="00780A0F" w:rsidP="00780A0F">
      <w:pPr>
        <w:pStyle w:val="a3"/>
        <w:ind w:firstLine="708"/>
      </w:pPr>
      <w:r w:rsidRPr="00566541">
        <w:rPr>
          <w:szCs w:val="28"/>
        </w:rPr>
        <w:t>- согласно техническим условиям снабжающей организации.</w:t>
      </w:r>
    </w:p>
    <w:p w:rsidR="00780A0F" w:rsidRPr="00566541" w:rsidRDefault="00623B05" w:rsidP="00780A0F">
      <w:pPr>
        <w:pStyle w:val="a3"/>
        <w:ind w:firstLine="708"/>
      </w:pPr>
      <w:r>
        <w:t>4</w:t>
      </w:r>
      <w:r w:rsidR="00780A0F"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780A0F" w:rsidRPr="00566541" w:rsidRDefault="00780A0F" w:rsidP="00780A0F">
      <w:pPr>
        <w:pStyle w:val="a3"/>
        <w:ind w:firstLine="708"/>
      </w:pPr>
      <w:r w:rsidRPr="00566541">
        <w:t>а) расчетные показатели минимально допустимого уровня обеспеченности населения поселения:</w:t>
      </w:r>
    </w:p>
    <w:p w:rsidR="00780A0F" w:rsidRPr="00566541" w:rsidRDefault="00780A0F" w:rsidP="00780A0F">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780A0F" w:rsidRPr="00566541" w:rsidRDefault="00780A0F" w:rsidP="00780A0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780A0F" w:rsidRPr="00566541" w:rsidRDefault="00780A0F" w:rsidP="00780A0F">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780A0F" w:rsidRPr="00566541" w:rsidRDefault="00623B05" w:rsidP="00780A0F">
      <w:pPr>
        <w:pStyle w:val="a3"/>
        <w:ind w:firstLine="708"/>
      </w:pPr>
      <w:r>
        <w:t>5</w:t>
      </w:r>
      <w:r w:rsidR="00780A0F"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780A0F" w:rsidRPr="00566541" w:rsidRDefault="00780A0F" w:rsidP="00780A0F">
      <w:pPr>
        <w:pStyle w:val="a3"/>
        <w:ind w:firstLine="708"/>
      </w:pPr>
      <w:r w:rsidRPr="00566541">
        <w:t>а) расчетные показатели минимально допустимого уровня обеспеченности населения поселения:</w:t>
      </w:r>
    </w:p>
    <w:p w:rsidR="00780A0F" w:rsidRPr="00566541" w:rsidRDefault="00780A0F" w:rsidP="00780A0F">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780A0F" w:rsidRPr="00566541" w:rsidRDefault="00780A0F" w:rsidP="00780A0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780A0F" w:rsidRDefault="00780A0F" w:rsidP="00780A0F">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961B4B" w:rsidRDefault="00961B4B" w:rsidP="00780A0F">
      <w:pPr>
        <w:pStyle w:val="a3"/>
        <w:ind w:firstLine="708"/>
        <w:rPr>
          <w:szCs w:val="28"/>
        </w:rPr>
      </w:pPr>
    </w:p>
    <w:p w:rsidR="00961B4B" w:rsidRDefault="00961B4B" w:rsidP="00780A0F">
      <w:pPr>
        <w:pStyle w:val="a3"/>
        <w:ind w:firstLine="708"/>
        <w:rPr>
          <w:szCs w:val="28"/>
        </w:rPr>
      </w:pPr>
    </w:p>
    <w:p w:rsidR="00961B4B" w:rsidRDefault="00961B4B" w:rsidP="00780A0F">
      <w:pPr>
        <w:pStyle w:val="a3"/>
        <w:ind w:firstLine="708"/>
        <w:rPr>
          <w:szCs w:val="28"/>
        </w:rPr>
      </w:pPr>
    </w:p>
    <w:p w:rsidR="00961B4B" w:rsidRDefault="00961B4B" w:rsidP="00780A0F">
      <w:pPr>
        <w:pStyle w:val="a3"/>
        <w:ind w:firstLine="708"/>
        <w:rPr>
          <w:szCs w:val="28"/>
        </w:rPr>
      </w:pPr>
    </w:p>
    <w:p w:rsidR="00961B4B" w:rsidRDefault="00961B4B" w:rsidP="00780A0F">
      <w:pPr>
        <w:pStyle w:val="a3"/>
        <w:ind w:firstLine="708"/>
        <w:rPr>
          <w:szCs w:val="28"/>
        </w:rPr>
      </w:pPr>
    </w:p>
    <w:p w:rsidR="00961B4B" w:rsidRDefault="00961B4B" w:rsidP="00780A0F">
      <w:pPr>
        <w:pStyle w:val="a3"/>
        <w:ind w:firstLine="708"/>
        <w:rPr>
          <w:szCs w:val="28"/>
        </w:rPr>
      </w:pPr>
    </w:p>
    <w:p w:rsidR="00961B4B" w:rsidRDefault="00961B4B" w:rsidP="00780A0F">
      <w:pPr>
        <w:pStyle w:val="a3"/>
        <w:ind w:firstLine="708"/>
        <w:rPr>
          <w:szCs w:val="28"/>
        </w:rPr>
      </w:pPr>
    </w:p>
    <w:p w:rsidR="00961B4B" w:rsidRDefault="00961B4B" w:rsidP="00780A0F">
      <w:pPr>
        <w:pStyle w:val="a3"/>
        <w:ind w:firstLine="708"/>
      </w:pPr>
    </w:p>
    <w:p w:rsidR="00961B4B" w:rsidRDefault="00961B4B" w:rsidP="00780A0F">
      <w:pPr>
        <w:pStyle w:val="a3"/>
        <w:ind w:firstLine="708"/>
      </w:pPr>
    </w:p>
    <w:p w:rsidR="00961B4B" w:rsidRDefault="00961B4B" w:rsidP="00780A0F">
      <w:pPr>
        <w:pStyle w:val="a3"/>
        <w:ind w:firstLine="708"/>
      </w:pPr>
    </w:p>
    <w:p w:rsidR="00961B4B" w:rsidRDefault="00961B4B" w:rsidP="00780A0F">
      <w:pPr>
        <w:pStyle w:val="a3"/>
        <w:ind w:firstLine="708"/>
      </w:pPr>
    </w:p>
    <w:p w:rsidR="00961B4B" w:rsidRDefault="00961B4B" w:rsidP="00780A0F">
      <w:pPr>
        <w:pStyle w:val="a3"/>
        <w:ind w:firstLine="708"/>
      </w:pPr>
    </w:p>
    <w:tbl>
      <w:tblPr>
        <w:tblW w:w="10314" w:type="dxa"/>
        <w:tblLook w:val="04A0" w:firstRow="1" w:lastRow="0" w:firstColumn="1" w:lastColumn="0" w:noHBand="0" w:noVBand="1"/>
      </w:tblPr>
      <w:tblGrid>
        <w:gridCol w:w="4786"/>
        <w:gridCol w:w="5528"/>
      </w:tblGrid>
      <w:tr w:rsidR="00961B4B" w:rsidRPr="002A4F30" w:rsidTr="00ED2FEB">
        <w:trPr>
          <w:trHeight w:val="2409"/>
        </w:trPr>
        <w:tc>
          <w:tcPr>
            <w:tcW w:w="4786" w:type="dxa"/>
            <w:shd w:val="clear" w:color="auto" w:fill="auto"/>
          </w:tcPr>
          <w:p w:rsidR="00961B4B" w:rsidRPr="002A4F30" w:rsidRDefault="00961B4B"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1B4B" w:rsidRPr="002A4F30" w:rsidRDefault="00961B4B"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961B4B" w:rsidRPr="002A4F30" w:rsidRDefault="00961B4B" w:rsidP="00ED2FE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7971E4" w:rsidRPr="005F5C43">
              <w:rPr>
                <w:rFonts w:ascii="Times New Roman" w:hAnsi="Times New Roman" w:cs="Times New Roman"/>
                <w:color w:val="000000" w:themeColor="text1"/>
                <w:sz w:val="28"/>
                <w:szCs w:val="28"/>
              </w:rPr>
              <w:t>Верхнерусского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1B4B" w:rsidRPr="00566541" w:rsidRDefault="00961B4B" w:rsidP="00780A0F">
      <w:pPr>
        <w:pStyle w:val="a3"/>
        <w:ind w:firstLine="708"/>
      </w:pPr>
    </w:p>
    <w:p w:rsidR="00780A0F" w:rsidRPr="00961B4B" w:rsidRDefault="00780A0F" w:rsidP="00961B4B">
      <w:pPr>
        <w:jc w:val="center"/>
        <w:rPr>
          <w:rFonts w:ascii="Times New Roman" w:hAnsi="Times New Roman" w:cs="Times New Roman"/>
          <w:sz w:val="28"/>
          <w:szCs w:val="28"/>
        </w:rPr>
      </w:pPr>
      <w:bookmarkStart w:id="2" w:name="_Toc393660484"/>
      <w:r w:rsidRPr="00961B4B">
        <w:rPr>
          <w:rFonts w:ascii="Times New Roman" w:hAnsi="Times New Roman" w:cs="Times New Roman"/>
          <w:sz w:val="28"/>
          <w:szCs w:val="28"/>
        </w:rPr>
        <w:t>Расчетные показатели в области автомобильных дорог местного значения</w:t>
      </w:r>
      <w:bookmarkEnd w:id="2"/>
    </w:p>
    <w:p w:rsidR="00780A0F" w:rsidRPr="00566541" w:rsidRDefault="00961B4B" w:rsidP="00780A0F">
      <w:pPr>
        <w:pStyle w:val="a3"/>
      </w:pPr>
      <w:r>
        <w:t>1</w:t>
      </w:r>
      <w:r w:rsidR="00780A0F"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780A0F" w:rsidRPr="00566541" w:rsidRDefault="00780A0F" w:rsidP="00780A0F">
      <w:pPr>
        <w:pStyle w:val="a3"/>
      </w:pPr>
      <w:r w:rsidRPr="00566541">
        <w:t>а) расчетные показатели минимально допустимого уровня обеспеченности населения поселения:</w:t>
      </w:r>
    </w:p>
    <w:p w:rsidR="00780A0F" w:rsidRPr="00566541" w:rsidRDefault="00780A0F" w:rsidP="00780A0F">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780A0F" w:rsidRPr="00566541" w:rsidRDefault="00780A0F" w:rsidP="00780A0F">
      <w:pPr>
        <w:pStyle w:val="a3"/>
      </w:pPr>
      <w:r w:rsidRPr="00566541">
        <w:t xml:space="preserve">- парковка (парковочные места): </w:t>
      </w:r>
    </w:p>
    <w:p w:rsidR="00780A0F" w:rsidRPr="00566541" w:rsidRDefault="00780A0F" w:rsidP="00780A0F">
      <w:pPr>
        <w:pStyle w:val="a3"/>
      </w:pPr>
      <w:r w:rsidRPr="00566541">
        <w:t>не менее 2 муниципальных парковок по 25 машино-мест для легковых автомобилей в населенном пункте;</w:t>
      </w:r>
    </w:p>
    <w:p w:rsidR="00780A0F" w:rsidRPr="00566541" w:rsidRDefault="00780A0F" w:rsidP="00780A0F">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780A0F" w:rsidRPr="00566541" w:rsidRDefault="00780A0F" w:rsidP="00780A0F">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780A0F" w:rsidRPr="00566541" w:rsidRDefault="00780A0F" w:rsidP="00780A0F">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780A0F" w:rsidRPr="00566541" w:rsidRDefault="00780A0F" w:rsidP="00780A0F">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780A0F" w:rsidRPr="00566541" w:rsidRDefault="00780A0F" w:rsidP="00780A0F">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780A0F" w:rsidRPr="00566541" w:rsidRDefault="00780A0F" w:rsidP="00780A0F">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780A0F" w:rsidRPr="00566541" w:rsidRDefault="00780A0F" w:rsidP="00780A0F">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780A0F" w:rsidRPr="00566541" w:rsidRDefault="00780A0F" w:rsidP="00780A0F">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780A0F" w:rsidRPr="00566541" w:rsidRDefault="00780A0F" w:rsidP="00780A0F">
      <w:pPr>
        <w:pStyle w:val="a3"/>
      </w:pPr>
      <w:r w:rsidRPr="00566541">
        <w:t>- пешеходный переход (наземный, надземный, подземный): не менее 2 объектов в населенном пункте;</w:t>
      </w:r>
    </w:p>
    <w:p w:rsidR="00780A0F" w:rsidRPr="00566541" w:rsidRDefault="00780A0F" w:rsidP="00780A0F">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780A0F" w:rsidRPr="00566541" w:rsidRDefault="00780A0F" w:rsidP="00780A0F">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780A0F" w:rsidRPr="00566541" w:rsidRDefault="00780A0F" w:rsidP="00780A0F">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780A0F" w:rsidRPr="00566541" w:rsidRDefault="00780A0F" w:rsidP="00780A0F">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780A0F" w:rsidRPr="00566541" w:rsidRDefault="00780A0F" w:rsidP="00780A0F">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780A0F" w:rsidRDefault="00780A0F" w:rsidP="00780A0F">
      <w:pPr>
        <w:pStyle w:val="a3"/>
      </w:pPr>
      <w:r w:rsidRPr="00566541">
        <w:t>- автобусные остановки с элементами по ОСТ 218.1.002-2003: пешеходная доступность не более 30 мин</w:t>
      </w:r>
      <w:r w:rsidR="00961B4B">
        <w:t>.</w:t>
      </w: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p w:rsidR="00961B4B" w:rsidRDefault="00961B4B" w:rsidP="00780A0F">
      <w:pPr>
        <w:pStyle w:val="a3"/>
      </w:pPr>
    </w:p>
    <w:tbl>
      <w:tblPr>
        <w:tblW w:w="10314" w:type="dxa"/>
        <w:tblLook w:val="04A0" w:firstRow="1" w:lastRow="0" w:firstColumn="1" w:lastColumn="0" w:noHBand="0" w:noVBand="1"/>
      </w:tblPr>
      <w:tblGrid>
        <w:gridCol w:w="4786"/>
        <w:gridCol w:w="5528"/>
      </w:tblGrid>
      <w:tr w:rsidR="00961B4B" w:rsidRPr="002A4F30" w:rsidTr="00ED2FEB">
        <w:trPr>
          <w:trHeight w:val="2409"/>
        </w:trPr>
        <w:tc>
          <w:tcPr>
            <w:tcW w:w="4786" w:type="dxa"/>
            <w:shd w:val="clear" w:color="auto" w:fill="auto"/>
          </w:tcPr>
          <w:p w:rsidR="00961B4B" w:rsidRPr="002A4F30" w:rsidRDefault="00961B4B"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1B4B" w:rsidRPr="002A4F30" w:rsidRDefault="00961B4B"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961B4B" w:rsidRPr="002A4F30" w:rsidRDefault="00961B4B" w:rsidP="00ED2FE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7971E4" w:rsidRPr="005F5C43">
              <w:rPr>
                <w:rFonts w:ascii="Times New Roman" w:hAnsi="Times New Roman" w:cs="Times New Roman"/>
                <w:color w:val="000000" w:themeColor="text1"/>
                <w:sz w:val="28"/>
                <w:szCs w:val="28"/>
              </w:rPr>
              <w:t>Верхнерусского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1B4B" w:rsidRPr="00566541" w:rsidRDefault="00961B4B" w:rsidP="00780A0F">
      <w:pPr>
        <w:pStyle w:val="a3"/>
      </w:pPr>
    </w:p>
    <w:p w:rsidR="00780A0F" w:rsidRPr="00961B4B" w:rsidRDefault="00780A0F" w:rsidP="00961B4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780A0F" w:rsidRPr="00566541" w:rsidRDefault="00780A0F" w:rsidP="00780A0F">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780A0F" w:rsidRPr="00566541" w:rsidRDefault="00780A0F" w:rsidP="00780A0F">
      <w:pPr>
        <w:pStyle w:val="a3"/>
        <w:ind w:firstLine="708"/>
      </w:pPr>
      <w:r w:rsidRPr="00566541">
        <w:t>а) расчетные показатели минимально допустимого уровня обеспеченности населения поселения:</w:t>
      </w:r>
    </w:p>
    <w:p w:rsidR="00780A0F" w:rsidRPr="00566541" w:rsidRDefault="00780A0F" w:rsidP="00780A0F">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780A0F" w:rsidRPr="00566541" w:rsidRDefault="00780A0F" w:rsidP="00780A0F">
      <w:pPr>
        <w:pStyle w:val="a3"/>
        <w:rPr>
          <w:rFonts w:eastAsia="Calibri" w:cs="Times New Roman"/>
        </w:rPr>
      </w:pPr>
      <w:r w:rsidRPr="00566541">
        <w:t>- озеленение территорий:</w:t>
      </w:r>
    </w:p>
    <w:p w:rsidR="00780A0F" w:rsidRPr="00566541" w:rsidRDefault="00780A0F" w:rsidP="00780A0F">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1"/>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780A0F" w:rsidRPr="00566541" w:rsidRDefault="00780A0F" w:rsidP="00780A0F">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780A0F" w:rsidRPr="00566541" w:rsidRDefault="00780A0F" w:rsidP="00780A0F">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780A0F" w:rsidRPr="00566541" w:rsidRDefault="00780A0F" w:rsidP="00780A0F">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780A0F" w:rsidRPr="00566541" w:rsidRDefault="00780A0F" w:rsidP="00780A0F">
      <w:pPr>
        <w:pStyle w:val="a3"/>
      </w:pPr>
      <w:r w:rsidRPr="00566541">
        <w:t xml:space="preserve">прочие - </w:t>
      </w:r>
      <w:r w:rsidRPr="00566541">
        <w:rPr>
          <w:rFonts w:eastAsia="Calibri" w:cs="Times New Roman"/>
        </w:rPr>
        <w:t>15 % земельного участка;</w:t>
      </w:r>
    </w:p>
    <w:p w:rsidR="00780A0F" w:rsidRPr="00566541" w:rsidRDefault="00780A0F" w:rsidP="00780A0F">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780A0F" w:rsidRPr="00566541" w:rsidRDefault="00780A0F" w:rsidP="00780A0F">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780A0F" w:rsidRPr="00566541" w:rsidRDefault="00780A0F" w:rsidP="00780A0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780A0F" w:rsidRPr="00566541" w:rsidRDefault="00780A0F" w:rsidP="00780A0F">
      <w:pPr>
        <w:pStyle w:val="a3"/>
      </w:pPr>
      <w:r w:rsidRPr="00566541">
        <w:rPr>
          <w:rFonts w:eastAsia="Times New Roman" w:cs="Times New Roman"/>
          <w:szCs w:val="28"/>
          <w:lang w:eastAsia="ru-RU"/>
        </w:rPr>
        <w:t>площадки для выгула собак – не менее 400 кв. м.;</w:t>
      </w:r>
    </w:p>
    <w:p w:rsidR="00780A0F" w:rsidRPr="00566541" w:rsidRDefault="00780A0F" w:rsidP="00780A0F">
      <w:pPr>
        <w:pStyle w:val="a3"/>
      </w:pPr>
      <w:r w:rsidRPr="00566541">
        <w:t>- парковая зона (зона отдыха): не менее одного объекта для каждого населенного пункта;</w:t>
      </w:r>
    </w:p>
    <w:p w:rsidR="00780A0F" w:rsidRPr="00566541" w:rsidRDefault="00780A0F" w:rsidP="00780A0F">
      <w:pPr>
        <w:pStyle w:val="a3"/>
      </w:pPr>
      <w:r w:rsidRPr="00566541">
        <w:t>- пешеходные дорожки (тротуары): 75 % обеспеченность улично-дорожной сети населенного пункта;</w:t>
      </w:r>
    </w:p>
    <w:p w:rsidR="00780A0F" w:rsidRPr="00566541" w:rsidRDefault="00780A0F" w:rsidP="00780A0F">
      <w:pPr>
        <w:pStyle w:val="a3"/>
      </w:pPr>
      <w:r w:rsidRPr="00566541">
        <w:t>- велосипедные дорожки: 10 % обеспеченность улично-дорожной сети населенного пункта;</w:t>
      </w:r>
    </w:p>
    <w:p w:rsidR="00780A0F" w:rsidRPr="00566541" w:rsidRDefault="00780A0F" w:rsidP="00780A0F">
      <w:pPr>
        <w:pStyle w:val="a3"/>
      </w:pPr>
      <w:r w:rsidRPr="00566541">
        <w:t>- урны для мусора: один объект на каждые 100 метров улично-дорожной сети (пешеходных тротуаров);</w:t>
      </w:r>
    </w:p>
    <w:p w:rsidR="00780A0F" w:rsidRPr="00566541" w:rsidRDefault="00780A0F" w:rsidP="00780A0F">
      <w:pPr>
        <w:pStyle w:val="a3"/>
      </w:pPr>
      <w:r w:rsidRPr="00566541">
        <w:t>- малые архитектурные формы: не менее 5 объектов для каждого населенного пункта;</w:t>
      </w:r>
    </w:p>
    <w:p w:rsidR="00780A0F" w:rsidRPr="00566541" w:rsidRDefault="00780A0F" w:rsidP="00780A0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780A0F" w:rsidRPr="00566541" w:rsidRDefault="00780A0F" w:rsidP="00780A0F">
      <w:pPr>
        <w:pStyle w:val="a3"/>
      </w:pPr>
      <w:r w:rsidRPr="00566541">
        <w:t>- уличное освещение: на каждые 50 метров улично-дорожной сети, в том числе пешеходных тротуаров;</w:t>
      </w:r>
    </w:p>
    <w:p w:rsidR="00780A0F" w:rsidRPr="00566541" w:rsidRDefault="00780A0F" w:rsidP="00780A0F">
      <w:pPr>
        <w:pStyle w:val="a3"/>
      </w:pPr>
      <w:r w:rsidRPr="00566541">
        <w:t>- озеленение территорий: согласно схеме благоустройства и озеленения территории населенного пункта;</w:t>
      </w:r>
    </w:p>
    <w:p w:rsidR="00780A0F" w:rsidRPr="00566541" w:rsidRDefault="00780A0F" w:rsidP="00780A0F">
      <w:pPr>
        <w:pStyle w:val="a3"/>
      </w:pPr>
      <w:r w:rsidRPr="00566541">
        <w:t>- детские площадки: пешеходная доступность 15 мин.;</w:t>
      </w:r>
    </w:p>
    <w:p w:rsidR="00780A0F" w:rsidRPr="00566541" w:rsidRDefault="00780A0F" w:rsidP="00780A0F">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780A0F" w:rsidRPr="00566541" w:rsidRDefault="00780A0F" w:rsidP="00780A0F">
      <w:pPr>
        <w:pStyle w:val="a3"/>
      </w:pPr>
      <w:r w:rsidRPr="00566541">
        <w:t>- пешеходные дорожки (тротуары): пешеходная доступность 100 м;</w:t>
      </w:r>
    </w:p>
    <w:p w:rsidR="00780A0F" w:rsidRPr="00566541" w:rsidRDefault="00780A0F" w:rsidP="00780A0F">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780A0F" w:rsidRPr="00566541" w:rsidRDefault="00780A0F" w:rsidP="00780A0F">
      <w:pPr>
        <w:pStyle w:val="a3"/>
      </w:pPr>
      <w:r w:rsidRPr="00566541">
        <w:t>- урны для мусора: на каждые 100 метров улично-дорожной сети (пешеходных тротуаров);</w:t>
      </w:r>
    </w:p>
    <w:p w:rsidR="00780A0F" w:rsidRPr="00566541" w:rsidRDefault="00780A0F" w:rsidP="00780A0F">
      <w:pPr>
        <w:pStyle w:val="a3"/>
      </w:pPr>
      <w:r w:rsidRPr="00566541">
        <w:t>- малые архитектурные формы: на расстоянии не менее 100 м друг от друга.</w:t>
      </w:r>
    </w:p>
    <w:p w:rsidR="00780A0F" w:rsidRPr="00566541" w:rsidRDefault="00780A0F" w:rsidP="00780A0F">
      <w:pPr>
        <w:pStyle w:val="a3"/>
      </w:pPr>
    </w:p>
    <w:p w:rsidR="00780A0F" w:rsidRPr="00566541" w:rsidRDefault="00780A0F" w:rsidP="00780A0F">
      <w:pPr>
        <w:pStyle w:val="a3"/>
      </w:pPr>
    </w:p>
    <w:p w:rsidR="00780A0F" w:rsidRPr="00566541" w:rsidRDefault="00780A0F" w:rsidP="00780A0F">
      <w:pPr>
        <w:rPr>
          <w:rFonts w:ascii="Times New Roman" w:hAnsi="Times New Roman"/>
          <w:sz w:val="28"/>
        </w:rPr>
      </w:pPr>
      <w:bookmarkStart w:id="3" w:name="_Toc393660476"/>
      <w:r w:rsidRPr="00566541">
        <w:br w:type="page"/>
      </w:r>
    </w:p>
    <w:tbl>
      <w:tblPr>
        <w:tblW w:w="10314" w:type="dxa"/>
        <w:tblLook w:val="04A0" w:firstRow="1" w:lastRow="0" w:firstColumn="1" w:lastColumn="0" w:noHBand="0" w:noVBand="1"/>
      </w:tblPr>
      <w:tblGrid>
        <w:gridCol w:w="4786"/>
        <w:gridCol w:w="5528"/>
      </w:tblGrid>
      <w:tr w:rsidR="00961B4B" w:rsidRPr="002A4F30" w:rsidTr="00ED2FEB">
        <w:trPr>
          <w:trHeight w:val="2409"/>
        </w:trPr>
        <w:tc>
          <w:tcPr>
            <w:tcW w:w="4786" w:type="dxa"/>
            <w:shd w:val="clear" w:color="auto" w:fill="auto"/>
          </w:tcPr>
          <w:p w:rsidR="00961B4B" w:rsidRPr="002A4F30" w:rsidRDefault="00961B4B"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1B4B" w:rsidRPr="002A4F30" w:rsidRDefault="00961B4B"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961B4B" w:rsidRPr="002A4F30" w:rsidRDefault="00961B4B" w:rsidP="00ED2FE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5F5C43" w:rsidRPr="005F5C43">
              <w:rPr>
                <w:rFonts w:ascii="Times New Roman" w:hAnsi="Times New Roman" w:cs="Times New Roman"/>
                <w:color w:val="000000" w:themeColor="text1"/>
                <w:sz w:val="28"/>
                <w:szCs w:val="28"/>
              </w:rPr>
              <w:t>Верхнерусского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1B4B" w:rsidRDefault="00961B4B" w:rsidP="00780A0F">
      <w:pPr>
        <w:pStyle w:val="a3"/>
        <w:jc w:val="center"/>
      </w:pPr>
    </w:p>
    <w:p w:rsidR="00961B4B" w:rsidRDefault="00780A0F" w:rsidP="00E20FFC">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sidR="00961B4B">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E20FFC" w:rsidRDefault="00E20FFC" w:rsidP="00E20FFC">
      <w:pPr>
        <w:spacing w:after="0" w:line="240" w:lineRule="exact"/>
        <w:jc w:val="center"/>
        <w:rPr>
          <w:rFonts w:ascii="Times New Roman" w:hAnsi="Times New Roman" w:cs="Times New Roman"/>
          <w:sz w:val="28"/>
          <w:szCs w:val="28"/>
        </w:rPr>
      </w:pPr>
    </w:p>
    <w:p w:rsidR="00780A0F" w:rsidRPr="00566541" w:rsidRDefault="00E20FFC" w:rsidP="00780A0F">
      <w:pPr>
        <w:pStyle w:val="a3"/>
      </w:pPr>
      <w:r>
        <w:t>1</w:t>
      </w:r>
      <w:r w:rsidR="00780A0F" w:rsidRPr="00566541">
        <w:t xml:space="preserve">. </w:t>
      </w:r>
      <w:proofErr w:type="gramStart"/>
      <w:r w:rsidR="00780A0F"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00780A0F" w:rsidRPr="00566541">
        <w:t xml:space="preserve"> предельных значений.</w:t>
      </w:r>
    </w:p>
    <w:p w:rsidR="00780A0F" w:rsidRPr="00566541" w:rsidRDefault="00E20FFC" w:rsidP="00780A0F">
      <w:pPr>
        <w:pStyle w:val="a3"/>
      </w:pPr>
      <w:r>
        <w:t>2</w:t>
      </w:r>
      <w:r w:rsidR="00780A0F"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00780A0F" w:rsidRPr="00566541">
        <w:t>поселения</w:t>
      </w:r>
      <w:proofErr w:type="gramEnd"/>
      <w:r w:rsidR="00780A0F" w:rsidRPr="00566541">
        <w:t xml:space="preserve"> устанавливаемые местными нормативами градостроительного проектирования, не превышают эти предельные значения.</w:t>
      </w:r>
    </w:p>
    <w:p w:rsidR="00780A0F" w:rsidRDefault="00E20FFC" w:rsidP="00780A0F">
      <w:pPr>
        <w:pStyle w:val="a3"/>
      </w:pPr>
      <w:r>
        <w:t>3</w:t>
      </w:r>
      <w:r w:rsidR="00780A0F"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E20FFC" w:rsidRPr="00566541" w:rsidRDefault="00E20FFC" w:rsidP="00780A0F">
      <w:pPr>
        <w:pStyle w:val="a3"/>
      </w:pPr>
    </w:p>
    <w:p w:rsidR="00780A0F" w:rsidRDefault="00780A0F" w:rsidP="00E20FFC">
      <w:pPr>
        <w:spacing w:after="0" w:line="240" w:lineRule="exact"/>
        <w:jc w:val="center"/>
        <w:rPr>
          <w:rFonts w:ascii="Times New Roman" w:hAnsi="Times New Roman" w:cs="Times New Roman"/>
          <w:sz w:val="28"/>
          <w:szCs w:val="28"/>
        </w:rPr>
      </w:pPr>
      <w:bookmarkStart w:id="4" w:name="_Toc381728066"/>
      <w:bookmarkStart w:id="5" w:name="_Toc393660488"/>
      <w:r w:rsidRPr="00E20FFC">
        <w:rPr>
          <w:rFonts w:ascii="Times New Roman" w:hAnsi="Times New Roman" w:cs="Times New Roman"/>
          <w:sz w:val="28"/>
          <w:szCs w:val="28"/>
        </w:rPr>
        <w:t xml:space="preserve">Обоснование видов объектов местного значения поселения, </w:t>
      </w:r>
      <w:bookmarkEnd w:id="4"/>
      <w:r w:rsidRPr="00E20FFC">
        <w:rPr>
          <w:rFonts w:ascii="Times New Roman" w:hAnsi="Times New Roman" w:cs="Times New Roman"/>
          <w:sz w:val="28"/>
          <w:szCs w:val="28"/>
        </w:rPr>
        <w:t>для которых определяются расчетные показатели</w:t>
      </w:r>
      <w:bookmarkEnd w:id="5"/>
    </w:p>
    <w:p w:rsidR="00E20FFC" w:rsidRPr="00E20FFC" w:rsidRDefault="00E20FFC" w:rsidP="00E20FFC">
      <w:pPr>
        <w:spacing w:after="0" w:line="240" w:lineRule="exact"/>
        <w:jc w:val="center"/>
        <w:rPr>
          <w:rFonts w:ascii="Times New Roman" w:hAnsi="Times New Roman" w:cs="Times New Roman"/>
          <w:sz w:val="28"/>
          <w:szCs w:val="28"/>
        </w:rPr>
      </w:pPr>
    </w:p>
    <w:p w:rsidR="00780A0F" w:rsidRPr="00566541" w:rsidRDefault="00E20FFC" w:rsidP="00780A0F">
      <w:pPr>
        <w:pStyle w:val="a3"/>
      </w:pPr>
      <w:r>
        <w:t>4</w:t>
      </w:r>
      <w:r w:rsidR="00780A0F"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00780A0F" w:rsidRPr="00566541">
        <w:t>поселения</w:t>
      </w:r>
      <w:proofErr w:type="gramEnd"/>
      <w:r w:rsidR="00780A0F"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780A0F" w:rsidRPr="00566541" w:rsidRDefault="00E20FFC" w:rsidP="00780A0F">
      <w:pPr>
        <w:pStyle w:val="a3"/>
      </w:pPr>
      <w:r>
        <w:lastRenderedPageBreak/>
        <w:t>5</w:t>
      </w:r>
      <w:r w:rsidR="00780A0F"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780A0F" w:rsidRPr="00566541" w:rsidRDefault="00E20FFC" w:rsidP="00780A0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00780A0F" w:rsidRPr="00566541">
        <w:rPr>
          <w:rFonts w:ascii="Times New Roman" w:eastAsia="Calibri" w:hAnsi="Times New Roman" w:cs="Times New Roman"/>
          <w:sz w:val="28"/>
        </w:rPr>
        <w:t xml:space="preserve">. </w:t>
      </w:r>
      <w:proofErr w:type="gramStart"/>
      <w:r w:rsidR="00780A0F"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780A0F" w:rsidRPr="00566541" w:rsidRDefault="00E20FFC" w:rsidP="00780A0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00780A0F"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780A0F" w:rsidRPr="00566541" w:rsidRDefault="00E20FFC" w:rsidP="00780A0F">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00780A0F" w:rsidRPr="00566541">
        <w:rPr>
          <w:rFonts w:ascii="Times New Roman" w:eastAsia="Calibri" w:hAnsi="Times New Roman" w:cs="Times New Roman"/>
          <w:sz w:val="28"/>
        </w:rPr>
        <w:t xml:space="preserve">. </w:t>
      </w:r>
      <w:proofErr w:type="gramStart"/>
      <w:r w:rsidR="00780A0F"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00780A0F"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00780A0F"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00780A0F" w:rsidRPr="00566541">
        <w:rPr>
          <w:rFonts w:ascii="Times New Roman" w:eastAsia="Calibri" w:hAnsi="Times New Roman" w:cs="Times New Roman"/>
          <w:sz w:val="28"/>
        </w:rPr>
        <w:t xml:space="preserve"> общих </w:t>
      </w:r>
      <w:proofErr w:type="gramStart"/>
      <w:r w:rsidR="00780A0F" w:rsidRPr="00566541">
        <w:rPr>
          <w:rFonts w:ascii="Times New Roman" w:eastAsia="Calibri" w:hAnsi="Times New Roman" w:cs="Times New Roman"/>
          <w:sz w:val="28"/>
        </w:rPr>
        <w:t>принципах</w:t>
      </w:r>
      <w:proofErr w:type="gramEnd"/>
      <w:r w:rsidR="00780A0F"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780A0F" w:rsidRPr="00566541" w:rsidRDefault="00E20FFC" w:rsidP="00780A0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00780A0F"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00780A0F" w:rsidRPr="00566541">
        <w:rPr>
          <w:rStyle w:val="a4"/>
        </w:rPr>
        <w:t xml:space="preserve"> Российской Федерации</w:t>
      </w:r>
      <w:r w:rsidR="00780A0F"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00780A0F" w:rsidRPr="00566541">
        <w:rPr>
          <w:rStyle w:val="a4"/>
        </w:rPr>
        <w:t>и расчетные показатели максимально допустимого уровня территориальной</w:t>
      </w:r>
      <w:r w:rsidR="00780A0F" w:rsidRPr="00566541">
        <w:rPr>
          <w:rFonts w:ascii="Times New Roman" w:eastAsia="Calibri" w:hAnsi="Times New Roman" w:cs="Times New Roman"/>
          <w:sz w:val="28"/>
        </w:rPr>
        <w:t xml:space="preserve"> доступности таких объектов для населения поселения.</w:t>
      </w:r>
    </w:p>
    <w:p w:rsidR="00780A0F" w:rsidRPr="00566541" w:rsidRDefault="00780A0F" w:rsidP="00780A0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sidR="00E20FFC">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780A0F" w:rsidRPr="00566541" w:rsidRDefault="00780A0F" w:rsidP="00780A0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780A0F" w:rsidRPr="00566541" w:rsidRDefault="00780A0F" w:rsidP="00780A0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780A0F" w:rsidRPr="00566541" w:rsidRDefault="00780A0F" w:rsidP="00780A0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780A0F" w:rsidRPr="00566541" w:rsidRDefault="00780A0F" w:rsidP="00780A0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780A0F" w:rsidRPr="00566541" w:rsidRDefault="00780A0F" w:rsidP="00780A0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780A0F" w:rsidRPr="00566541" w:rsidRDefault="00780A0F" w:rsidP="00780A0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sidR="00E20FFC">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780A0F" w:rsidRPr="00566541" w:rsidRDefault="00780A0F" w:rsidP="00780A0F">
      <w:pPr>
        <w:pStyle w:val="a3"/>
      </w:pPr>
      <w:bookmarkStart w:id="6" w:name="_Toc393660489"/>
      <w:r w:rsidRPr="00566541">
        <w:t>1</w:t>
      </w:r>
      <w:r w:rsidR="0070163A">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w:t>
      </w:r>
      <w:bookmarkEnd w:id="6"/>
      <w:r w:rsidRPr="00566541">
        <w:t>, для которых определяются расчетные показатели:</w:t>
      </w:r>
    </w:p>
    <w:p w:rsidR="00780A0F" w:rsidRPr="00566541" w:rsidRDefault="00780A0F" w:rsidP="00780A0F">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780A0F" w:rsidRPr="00566541" w:rsidRDefault="00780A0F" w:rsidP="00780A0F">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780A0F" w:rsidRPr="00566541" w:rsidRDefault="00780A0F" w:rsidP="00780A0F">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780A0F" w:rsidRPr="00566541" w:rsidRDefault="00780A0F" w:rsidP="00780A0F">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780A0F" w:rsidRPr="00566541" w:rsidRDefault="00780A0F" w:rsidP="00780A0F">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780A0F" w:rsidRPr="00566541" w:rsidRDefault="00780A0F" w:rsidP="00780A0F">
      <w:pPr>
        <w:pStyle w:val="a3"/>
      </w:pPr>
      <w:r w:rsidRPr="00566541">
        <w:t>1</w:t>
      </w:r>
      <w:r w:rsidR="0070163A">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780A0F" w:rsidRPr="00566541" w:rsidRDefault="00780A0F" w:rsidP="00780A0F">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780A0F" w:rsidRPr="00566541" w:rsidRDefault="00780A0F" w:rsidP="00780A0F">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780A0F" w:rsidRPr="00566541" w:rsidRDefault="00780A0F" w:rsidP="00780A0F">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780A0F" w:rsidRPr="00566541" w:rsidRDefault="00780A0F" w:rsidP="00780A0F">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780A0F" w:rsidRPr="00566541" w:rsidRDefault="00780A0F" w:rsidP="00780A0F">
      <w:pPr>
        <w:pStyle w:val="a3"/>
      </w:pPr>
      <w:r w:rsidRPr="00566541">
        <w:t>1</w:t>
      </w:r>
      <w:r w:rsidR="0070163A">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780A0F" w:rsidRPr="00566541" w:rsidRDefault="00780A0F" w:rsidP="00780A0F">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780A0F" w:rsidRPr="00566541" w:rsidRDefault="00780A0F" w:rsidP="00780A0F">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780A0F" w:rsidRPr="00566541" w:rsidRDefault="00780A0F" w:rsidP="00780A0F">
      <w:pPr>
        <w:pStyle w:val="a3"/>
      </w:pPr>
      <w:r w:rsidRPr="00566541">
        <w:t>1</w:t>
      </w:r>
      <w:r w:rsidR="0070163A">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780A0F" w:rsidRPr="00566541" w:rsidRDefault="00780A0F" w:rsidP="00780A0F">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780A0F" w:rsidRPr="00566541" w:rsidRDefault="00780A0F" w:rsidP="00780A0F">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780A0F" w:rsidRPr="00566541" w:rsidRDefault="00780A0F" w:rsidP="00780A0F">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780A0F" w:rsidRPr="00566541" w:rsidRDefault="0070163A" w:rsidP="00780A0F">
      <w:pPr>
        <w:pStyle w:val="a3"/>
      </w:pPr>
      <w:r>
        <w:t>16</w:t>
      </w:r>
      <w:r w:rsidR="00780A0F" w:rsidRPr="00566541">
        <w:t xml:space="preserve">. Виды объектов местного значения поселения </w:t>
      </w:r>
      <w:r w:rsidR="00780A0F" w:rsidRPr="00566541">
        <w:rPr>
          <w:rFonts w:eastAsia="Calibri"/>
        </w:rPr>
        <w:t>для благоустройства территории поселения</w:t>
      </w:r>
      <w:r w:rsidR="00780A0F" w:rsidRPr="00566541">
        <w:t>, для которых определяются расчетные показатели:</w:t>
      </w:r>
    </w:p>
    <w:p w:rsidR="00780A0F" w:rsidRPr="00566541" w:rsidRDefault="00780A0F" w:rsidP="00780A0F">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780A0F" w:rsidRPr="00566541" w:rsidRDefault="00780A0F" w:rsidP="00780A0F">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780A0F" w:rsidRPr="00566541" w:rsidRDefault="00780A0F" w:rsidP="00780A0F">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780A0F" w:rsidRPr="00566541" w:rsidRDefault="00780A0F" w:rsidP="00780A0F">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780A0F" w:rsidRPr="00566541" w:rsidRDefault="00780A0F" w:rsidP="00780A0F">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780A0F" w:rsidRPr="00566541" w:rsidRDefault="00780A0F" w:rsidP="00780A0F">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780A0F" w:rsidRPr="00566541" w:rsidRDefault="00780A0F" w:rsidP="00780A0F">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780A0F" w:rsidRDefault="00780A0F" w:rsidP="00780A0F">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70163A" w:rsidRPr="00566541" w:rsidRDefault="0070163A" w:rsidP="00780A0F">
      <w:pPr>
        <w:pStyle w:val="a3"/>
      </w:pPr>
    </w:p>
    <w:p w:rsidR="00780A0F" w:rsidRDefault="00780A0F" w:rsidP="0070163A">
      <w:pPr>
        <w:spacing w:after="0" w:line="240" w:lineRule="exact"/>
        <w:jc w:val="center"/>
        <w:rPr>
          <w:rFonts w:ascii="Times New Roman" w:hAnsi="Times New Roman" w:cs="Times New Roman"/>
          <w:sz w:val="28"/>
          <w:szCs w:val="28"/>
        </w:rPr>
      </w:pPr>
      <w:bookmarkStart w:id="7" w:name="_Toc393660493"/>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bookmarkEnd w:id="7"/>
    </w:p>
    <w:p w:rsidR="0070163A" w:rsidRPr="0070163A" w:rsidRDefault="0070163A" w:rsidP="0070163A">
      <w:pPr>
        <w:spacing w:after="0" w:line="240" w:lineRule="exact"/>
        <w:jc w:val="center"/>
        <w:rPr>
          <w:rFonts w:ascii="Times New Roman" w:hAnsi="Times New Roman" w:cs="Times New Roman"/>
          <w:sz w:val="28"/>
          <w:szCs w:val="28"/>
        </w:rPr>
      </w:pPr>
    </w:p>
    <w:p w:rsidR="00780A0F" w:rsidRPr="00566541" w:rsidRDefault="0070163A" w:rsidP="00780A0F">
      <w:pPr>
        <w:pStyle w:val="a3"/>
      </w:pPr>
      <w:r>
        <w:t>17</w:t>
      </w:r>
      <w:r w:rsidR="00780A0F"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780A0F" w:rsidRDefault="00780A0F" w:rsidP="0070163A">
      <w:pPr>
        <w:spacing w:after="0" w:line="240" w:lineRule="exact"/>
        <w:jc w:val="center"/>
        <w:rPr>
          <w:rFonts w:ascii="Times New Roman" w:hAnsi="Times New Roman" w:cs="Times New Roman"/>
          <w:sz w:val="28"/>
          <w:szCs w:val="28"/>
        </w:rPr>
      </w:pPr>
      <w:bookmarkStart w:id="8" w:name="_Toc393660494"/>
      <w:bookmarkStart w:id="9" w:name="_Toc393660495"/>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bookmarkEnd w:id="8"/>
    </w:p>
    <w:p w:rsidR="0070163A" w:rsidRPr="0070163A" w:rsidRDefault="0070163A" w:rsidP="0070163A">
      <w:pPr>
        <w:spacing w:after="0" w:line="240" w:lineRule="exact"/>
        <w:jc w:val="center"/>
        <w:rPr>
          <w:rFonts w:ascii="Times New Roman" w:hAnsi="Times New Roman" w:cs="Times New Roman"/>
          <w:sz w:val="28"/>
          <w:szCs w:val="28"/>
        </w:rPr>
      </w:pPr>
    </w:p>
    <w:p w:rsidR="00780A0F" w:rsidRPr="00566541" w:rsidRDefault="0070163A" w:rsidP="00780A0F">
      <w:pPr>
        <w:pStyle w:val="a3"/>
      </w:pPr>
      <w:r>
        <w:t>18</w:t>
      </w:r>
      <w:r w:rsidR="00780A0F"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70163A" w:rsidRDefault="0070163A" w:rsidP="0070163A">
      <w:pPr>
        <w:spacing w:after="0" w:line="240" w:lineRule="auto"/>
        <w:ind w:firstLine="709"/>
        <w:jc w:val="both"/>
        <w:rPr>
          <w:rFonts w:ascii="Times New Roman" w:hAnsi="Times New Roman"/>
          <w:sz w:val="28"/>
        </w:rPr>
      </w:pPr>
      <w:r>
        <w:rPr>
          <w:rFonts w:ascii="Times New Roman" w:hAnsi="Times New Roman"/>
          <w:sz w:val="28"/>
        </w:rPr>
        <w:t>19</w:t>
      </w:r>
      <w:r w:rsidR="00780A0F"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bookmarkStart w:id="10" w:name="_Toc393660496"/>
      <w:bookmarkEnd w:id="9"/>
    </w:p>
    <w:p w:rsidR="0070163A" w:rsidRDefault="0070163A" w:rsidP="0070163A">
      <w:pPr>
        <w:spacing w:after="0" w:line="240" w:lineRule="auto"/>
        <w:ind w:firstLine="709"/>
        <w:jc w:val="both"/>
        <w:rPr>
          <w:rFonts w:ascii="Times New Roman" w:hAnsi="Times New Roman"/>
          <w:sz w:val="28"/>
        </w:rPr>
      </w:pPr>
    </w:p>
    <w:p w:rsidR="00780A0F" w:rsidRDefault="00780A0F" w:rsidP="0070163A">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bookmarkEnd w:id="10"/>
    </w:p>
    <w:p w:rsidR="0070163A" w:rsidRPr="0070163A" w:rsidRDefault="0070163A" w:rsidP="0070163A">
      <w:pPr>
        <w:spacing w:after="0" w:line="240" w:lineRule="auto"/>
        <w:ind w:firstLine="709"/>
        <w:jc w:val="both"/>
        <w:rPr>
          <w:rFonts w:ascii="Times New Roman" w:hAnsi="Times New Roman" w:cs="Times New Roman"/>
          <w:sz w:val="28"/>
          <w:szCs w:val="28"/>
        </w:rPr>
      </w:pPr>
    </w:p>
    <w:p w:rsidR="00780A0F" w:rsidRPr="00566541" w:rsidRDefault="00780A0F" w:rsidP="00780A0F">
      <w:pPr>
        <w:pStyle w:val="a3"/>
      </w:pPr>
      <w:r w:rsidRPr="00566541">
        <w:t>2</w:t>
      </w:r>
      <w:r w:rsidR="0070163A">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Вся территория населенных пунктов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lastRenderedPageBreak/>
              <w:t>минимально допустимый уровень обеспеченности объектами</w:t>
            </w:r>
          </w:p>
        </w:tc>
        <w:tc>
          <w:tcPr>
            <w:tcW w:w="5103" w:type="dxa"/>
          </w:tcPr>
          <w:p w:rsidR="00780A0F" w:rsidRPr="00566541" w:rsidRDefault="00780A0F" w:rsidP="002A4F30">
            <w:pPr>
              <w:pStyle w:val="a3"/>
              <w:ind w:firstLine="0"/>
            </w:pPr>
            <w:r w:rsidRPr="00566541">
              <w:t>обеспеченность объектами в области электроснабжения 95 % территории населенных пунктов поселения</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780A0F" w:rsidRPr="00566541" w:rsidRDefault="00780A0F" w:rsidP="00780A0F">
      <w:pPr>
        <w:pStyle w:val="a3"/>
      </w:pPr>
    </w:p>
    <w:p w:rsidR="00780A0F" w:rsidRPr="00566541" w:rsidRDefault="00780A0F" w:rsidP="00780A0F">
      <w:pPr>
        <w:pStyle w:val="a3"/>
      </w:pPr>
      <w:r w:rsidRPr="00566541">
        <w:t>2</w:t>
      </w:r>
      <w:r w:rsidR="0070163A">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Вся территория населенных пунктов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lastRenderedPageBreak/>
              <w:t>минимально допустимый уровень обеспеченности объектами</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780A0F" w:rsidRPr="00566541" w:rsidRDefault="00780A0F" w:rsidP="002A4F30">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780A0F" w:rsidRPr="00566541" w:rsidTr="002A4F30">
        <w:tc>
          <w:tcPr>
            <w:tcW w:w="5098" w:type="dxa"/>
          </w:tcPr>
          <w:p w:rsidR="00780A0F" w:rsidRPr="00566541" w:rsidRDefault="00780A0F" w:rsidP="002A4F30">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780A0F" w:rsidRPr="00566541" w:rsidRDefault="00780A0F" w:rsidP="002A4F30">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r w:rsidRPr="00566541">
              <w:t>согласно техническим условиям снабжающей организации или Схеме теплоснабжения поселения</w:t>
            </w:r>
          </w:p>
        </w:tc>
      </w:tr>
    </w:tbl>
    <w:p w:rsidR="00780A0F" w:rsidRPr="00566541" w:rsidRDefault="00780A0F" w:rsidP="00780A0F">
      <w:pPr>
        <w:pStyle w:val="a3"/>
      </w:pPr>
    </w:p>
    <w:p w:rsidR="00780A0F" w:rsidRPr="00566541" w:rsidRDefault="00780A0F" w:rsidP="00780A0F">
      <w:pPr>
        <w:pStyle w:val="a3"/>
      </w:pPr>
      <w:r w:rsidRPr="00566541">
        <w:t>2</w:t>
      </w:r>
      <w:r w:rsidR="0070163A">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Вся территория населенных пунктов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780A0F" w:rsidRPr="00566541" w:rsidTr="002A4F30">
        <w:tc>
          <w:tcPr>
            <w:tcW w:w="5098" w:type="dxa"/>
          </w:tcPr>
          <w:p w:rsidR="00780A0F" w:rsidRPr="00566541" w:rsidRDefault="00780A0F" w:rsidP="002A4F30">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lastRenderedPageBreak/>
              <w:t>минимально допустимый уровень обеспеченности объектами</w:t>
            </w:r>
          </w:p>
        </w:tc>
        <w:tc>
          <w:tcPr>
            <w:tcW w:w="5103" w:type="dxa"/>
          </w:tcPr>
          <w:p w:rsidR="00780A0F" w:rsidRPr="00566541" w:rsidRDefault="00780A0F" w:rsidP="002A4F30">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r w:rsidRPr="00566541">
              <w:t>согласно техническим условиям снабжающей организации</w:t>
            </w:r>
          </w:p>
        </w:tc>
      </w:tr>
    </w:tbl>
    <w:p w:rsidR="00780A0F" w:rsidRPr="00566541" w:rsidRDefault="00780A0F" w:rsidP="00780A0F">
      <w:pPr>
        <w:pStyle w:val="a3"/>
      </w:pPr>
    </w:p>
    <w:p w:rsidR="00780A0F" w:rsidRPr="00566541" w:rsidRDefault="00780A0F" w:rsidP="00780A0F">
      <w:pPr>
        <w:pStyle w:val="a3"/>
      </w:pPr>
      <w:r w:rsidRPr="00566541">
        <w:t>2</w:t>
      </w:r>
      <w:r w:rsidR="0070163A">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Вся территория населенных пунктов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780A0F" w:rsidRPr="00566541" w:rsidRDefault="00780A0F" w:rsidP="002A4F30">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w:t>
            </w:r>
          </w:p>
        </w:tc>
        <w:tc>
          <w:tcPr>
            <w:tcW w:w="5103" w:type="dxa"/>
          </w:tcPr>
          <w:p w:rsidR="00780A0F" w:rsidRPr="00566541" w:rsidRDefault="00780A0F" w:rsidP="002A4F30">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780A0F" w:rsidRPr="00566541" w:rsidRDefault="00780A0F" w:rsidP="00780A0F">
      <w:pPr>
        <w:pStyle w:val="a3"/>
      </w:pPr>
    </w:p>
    <w:p w:rsidR="00780A0F" w:rsidRPr="00566541" w:rsidRDefault="00780A0F" w:rsidP="00780A0F">
      <w:pPr>
        <w:pStyle w:val="a3"/>
      </w:pPr>
      <w:r w:rsidRPr="00566541">
        <w:t>2</w:t>
      </w:r>
      <w:r w:rsidR="0070163A">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Вся территория населенных пунктов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r w:rsidRPr="00566541">
              <w:t>Определяется точкой подключения к объектам водоотведения</w:t>
            </w: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w:t>
            </w:r>
          </w:p>
        </w:tc>
        <w:tc>
          <w:tcPr>
            <w:tcW w:w="5103" w:type="dxa"/>
          </w:tcPr>
          <w:p w:rsidR="00780A0F" w:rsidRPr="00566541" w:rsidRDefault="00780A0F" w:rsidP="002A4F30">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70163A" w:rsidRDefault="0070163A" w:rsidP="0070163A">
      <w:pPr>
        <w:spacing w:after="0" w:line="240" w:lineRule="exact"/>
        <w:jc w:val="center"/>
        <w:rPr>
          <w:rFonts w:ascii="Times New Roman" w:hAnsi="Times New Roman" w:cs="Times New Roman"/>
          <w:sz w:val="28"/>
          <w:szCs w:val="28"/>
        </w:rPr>
      </w:pPr>
      <w:bookmarkStart w:id="11" w:name="_Toc393660502"/>
    </w:p>
    <w:p w:rsidR="00780A0F" w:rsidRDefault="00780A0F" w:rsidP="0070163A">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bookmarkEnd w:id="11"/>
    </w:p>
    <w:p w:rsidR="0070163A" w:rsidRPr="0070163A" w:rsidRDefault="0070163A" w:rsidP="0070163A">
      <w:pPr>
        <w:spacing w:after="0" w:line="240" w:lineRule="exact"/>
        <w:jc w:val="center"/>
        <w:rPr>
          <w:rFonts w:ascii="Times New Roman" w:hAnsi="Times New Roman" w:cs="Times New Roman"/>
          <w:sz w:val="28"/>
          <w:szCs w:val="28"/>
        </w:rPr>
      </w:pPr>
    </w:p>
    <w:p w:rsidR="00780A0F" w:rsidRPr="00566541" w:rsidRDefault="0070163A" w:rsidP="00780A0F">
      <w:pPr>
        <w:pStyle w:val="a3"/>
      </w:pPr>
      <w:r>
        <w:t>25</w:t>
      </w:r>
      <w:r w:rsidR="00780A0F" w:rsidRPr="00566541">
        <w:t>. Расчетные показатели минимально допустимого уровня обеспеченности о</w:t>
      </w:r>
      <w:r w:rsidR="00780A0F"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00780A0F"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pStyle w:val="a3"/>
              <w:ind w:firstLine="0"/>
              <w:rPr>
                <w:rFonts w:eastAsia="Calibri" w:cs="Times New Roman"/>
              </w:rPr>
            </w:pPr>
            <w:r w:rsidRPr="00566541">
              <w:rPr>
                <w:rFonts w:eastAsia="Calibri" w:cs="Times New Roman"/>
              </w:rPr>
              <w:t>Автомобильные дороги с твердым покрытием,</w:t>
            </w:r>
          </w:p>
          <w:p w:rsidR="00780A0F" w:rsidRPr="00566541" w:rsidRDefault="00780A0F" w:rsidP="002A4F30">
            <w:pPr>
              <w:pStyle w:val="a3"/>
              <w:ind w:firstLine="0"/>
            </w:pPr>
            <w:r w:rsidRPr="00566541">
              <w:rPr>
                <w:rFonts w:eastAsia="Calibri" w:cs="Times New Roman"/>
              </w:rPr>
              <w:t>Парковка (парковочные места)</w:t>
            </w: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Все населенные пункты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rPr>
                <w:szCs w:val="30"/>
              </w:rPr>
            </w:pPr>
            <w:r w:rsidRPr="00566541">
              <w:rPr>
                <w:szCs w:val="30"/>
              </w:rPr>
              <w:t>Раздел 11 СП 42.13330.2011</w:t>
            </w:r>
          </w:p>
          <w:p w:rsidR="00780A0F" w:rsidRPr="00566541" w:rsidRDefault="00780A0F" w:rsidP="002A4F30">
            <w:pPr>
              <w:pStyle w:val="a3"/>
              <w:ind w:firstLine="0"/>
            </w:pPr>
            <w:r w:rsidRPr="00566541">
              <w:rPr>
                <w:szCs w:val="30"/>
              </w:rPr>
              <w:t xml:space="preserve">Приложение «К» СП 42.13330.2011 </w:t>
            </w: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780A0F" w:rsidRPr="00566541" w:rsidRDefault="00780A0F" w:rsidP="002A4F30">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780A0F" w:rsidRPr="00566541" w:rsidTr="002A4F30">
        <w:tc>
          <w:tcPr>
            <w:tcW w:w="5098" w:type="dxa"/>
          </w:tcPr>
          <w:p w:rsidR="00780A0F" w:rsidRPr="00566541" w:rsidRDefault="00780A0F" w:rsidP="002A4F30">
            <w:pPr>
              <w:pStyle w:val="a3"/>
              <w:ind w:firstLine="0"/>
            </w:pPr>
            <w:r w:rsidRPr="00566541">
              <w:rPr>
                <w:rFonts w:eastAsia="Calibri" w:cs="Times New Roman"/>
              </w:rPr>
              <w:t>парковка (парковочные места)</w:t>
            </w:r>
          </w:p>
        </w:tc>
        <w:tc>
          <w:tcPr>
            <w:tcW w:w="5103" w:type="dxa"/>
          </w:tcPr>
          <w:p w:rsidR="00780A0F" w:rsidRPr="00566541" w:rsidRDefault="00780A0F" w:rsidP="002A4F30">
            <w:pPr>
              <w:pStyle w:val="a3"/>
              <w:ind w:firstLine="0"/>
            </w:pPr>
            <w:r w:rsidRPr="00566541">
              <w:t>не менее 2 муниципальных парковок по 25 машино-мест для легковых автомобилей в населенном пункте</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780A0F" w:rsidRPr="00566541" w:rsidRDefault="00780A0F" w:rsidP="002A4F30">
            <w:pPr>
              <w:pStyle w:val="a3"/>
              <w:ind w:firstLine="0"/>
            </w:pPr>
            <w:r w:rsidRPr="00566541">
              <w:t>не более 100 м от объектов жилой застройки</w:t>
            </w:r>
          </w:p>
        </w:tc>
      </w:tr>
      <w:tr w:rsidR="00780A0F" w:rsidRPr="00566541" w:rsidTr="002A4F30">
        <w:tc>
          <w:tcPr>
            <w:tcW w:w="5098" w:type="dxa"/>
          </w:tcPr>
          <w:p w:rsidR="00780A0F" w:rsidRPr="00566541" w:rsidRDefault="00780A0F" w:rsidP="002A4F30">
            <w:pPr>
              <w:pStyle w:val="a3"/>
              <w:ind w:firstLine="0"/>
            </w:pPr>
            <w:r w:rsidRPr="00566541">
              <w:rPr>
                <w:rFonts w:eastAsia="Calibri" w:cs="Times New Roman"/>
              </w:rPr>
              <w:t>парковка (парковочные места)</w:t>
            </w:r>
          </w:p>
        </w:tc>
        <w:tc>
          <w:tcPr>
            <w:tcW w:w="5103" w:type="dxa"/>
          </w:tcPr>
          <w:p w:rsidR="00780A0F" w:rsidRPr="00566541" w:rsidRDefault="00780A0F" w:rsidP="002A4F30">
            <w:pPr>
              <w:pStyle w:val="a3"/>
              <w:ind w:firstLine="0"/>
            </w:pPr>
            <w:proofErr w:type="spellStart"/>
            <w:r w:rsidRPr="00566541">
              <w:t>пешеходно</w:t>
            </w:r>
            <w:proofErr w:type="spellEnd"/>
            <w:r w:rsidRPr="00566541">
              <w:t>-транспортная доступность до 30 мин</w:t>
            </w:r>
          </w:p>
        </w:tc>
      </w:tr>
    </w:tbl>
    <w:p w:rsidR="00780A0F" w:rsidRPr="00566541" w:rsidRDefault="00780A0F" w:rsidP="00780A0F">
      <w:pPr>
        <w:pStyle w:val="a3"/>
      </w:pPr>
    </w:p>
    <w:p w:rsidR="00780A0F" w:rsidRPr="00566541" w:rsidRDefault="0070163A" w:rsidP="00780A0F">
      <w:pPr>
        <w:pStyle w:val="a3"/>
      </w:pPr>
      <w:r>
        <w:t>26</w:t>
      </w:r>
      <w:r w:rsidR="00780A0F" w:rsidRPr="00566541">
        <w:t>. Расчетные показатели минимально допустимого уровня обеспеченности для о</w:t>
      </w:r>
      <w:r w:rsidR="00780A0F" w:rsidRPr="00566541">
        <w:rPr>
          <w:rFonts w:eastAsia="Calibri"/>
        </w:rPr>
        <w:t xml:space="preserve">бъектов </w:t>
      </w:r>
      <w:r w:rsidR="00780A0F"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pStyle w:val="a3"/>
              <w:ind w:firstLine="0"/>
            </w:pPr>
            <w:r w:rsidRPr="00566541">
              <w:t>Пешеходный переход (наземный, надземный, подземный), разделительное ограждение</w:t>
            </w: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Все населенные пункты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780A0F" w:rsidRPr="00566541" w:rsidRDefault="00780A0F" w:rsidP="002A4F30">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780A0F" w:rsidRPr="00566541" w:rsidTr="002A4F30">
        <w:tc>
          <w:tcPr>
            <w:tcW w:w="5098" w:type="dxa"/>
          </w:tcPr>
          <w:p w:rsidR="00780A0F" w:rsidRPr="00566541" w:rsidRDefault="00780A0F" w:rsidP="002A4F30">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w:t>
            </w:r>
          </w:p>
        </w:tc>
        <w:tc>
          <w:tcPr>
            <w:tcW w:w="5103" w:type="dxa"/>
          </w:tcPr>
          <w:p w:rsidR="00780A0F" w:rsidRPr="00566541" w:rsidRDefault="00780A0F" w:rsidP="002A4F30">
            <w:pPr>
              <w:pStyle w:val="a3"/>
              <w:ind w:firstLine="0"/>
            </w:pPr>
            <w:r w:rsidRPr="00566541">
              <w:t>не менее 2 объектов в населенном пункте</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780A0F" w:rsidRPr="00566541" w:rsidRDefault="00780A0F" w:rsidP="00780A0F">
      <w:pPr>
        <w:pStyle w:val="a3"/>
      </w:pPr>
    </w:p>
    <w:p w:rsidR="00780A0F" w:rsidRPr="00566541" w:rsidRDefault="0070163A" w:rsidP="00780A0F">
      <w:pPr>
        <w:pStyle w:val="a3"/>
      </w:pPr>
      <w:r>
        <w:t>27</w:t>
      </w:r>
      <w:r w:rsidR="00780A0F" w:rsidRPr="00566541">
        <w:t>. Расчетные показатели минимально допустимого уровня обеспеченности о</w:t>
      </w:r>
      <w:r w:rsidR="00780A0F" w:rsidRPr="00566541">
        <w:rPr>
          <w:rFonts w:eastAsia="Calibri"/>
        </w:rPr>
        <w:t>бъектами</w:t>
      </w:r>
      <w:r w:rsidR="00780A0F" w:rsidRPr="00566541">
        <w:t xml:space="preserve"> </w:t>
      </w:r>
      <w:r w:rsidR="00780A0F"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00780A0F"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pStyle w:val="a3"/>
              <w:ind w:firstLine="0"/>
            </w:pPr>
            <w:r w:rsidRPr="00566541">
              <w:t>Автобусные остановки с элементами по ОСТ 218.1.002-2003</w:t>
            </w:r>
          </w:p>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Все населенные пункты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780A0F" w:rsidRPr="00566541" w:rsidTr="002A4F30">
        <w:tc>
          <w:tcPr>
            <w:tcW w:w="5098" w:type="dxa"/>
          </w:tcPr>
          <w:p w:rsidR="00780A0F" w:rsidRPr="00566541" w:rsidRDefault="00780A0F" w:rsidP="002A4F30">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780A0F" w:rsidRPr="00566541" w:rsidRDefault="00780A0F" w:rsidP="002A4F30">
            <w:pPr>
              <w:pStyle w:val="a3"/>
              <w:ind w:firstLine="0"/>
            </w:pPr>
            <w:proofErr w:type="gramStart"/>
            <w:r w:rsidRPr="00566541">
              <w:t>дорогах</w:t>
            </w:r>
            <w:proofErr w:type="gramEnd"/>
            <w:r w:rsidRPr="00566541">
              <w:t>. Общие технические требования</w:t>
            </w: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w:t>
            </w:r>
          </w:p>
        </w:tc>
        <w:tc>
          <w:tcPr>
            <w:tcW w:w="5103" w:type="dxa"/>
          </w:tcPr>
          <w:p w:rsidR="00780A0F" w:rsidRPr="00566541" w:rsidRDefault="00780A0F" w:rsidP="002A4F30">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r w:rsidRPr="00566541">
              <w:t>пешеходная доступность не более 30 мин</w:t>
            </w:r>
          </w:p>
        </w:tc>
      </w:tr>
    </w:tbl>
    <w:p w:rsidR="0070163A" w:rsidRDefault="0070163A" w:rsidP="0070163A">
      <w:pPr>
        <w:spacing w:after="0" w:line="240" w:lineRule="exact"/>
        <w:jc w:val="center"/>
        <w:rPr>
          <w:rFonts w:ascii="Times New Roman" w:hAnsi="Times New Roman" w:cs="Times New Roman"/>
          <w:sz w:val="28"/>
          <w:szCs w:val="28"/>
        </w:rPr>
      </w:pPr>
      <w:bookmarkStart w:id="12" w:name="_Toc393660506"/>
    </w:p>
    <w:p w:rsidR="00780A0F" w:rsidRDefault="00780A0F" w:rsidP="0070163A">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bookmarkEnd w:id="12"/>
    </w:p>
    <w:p w:rsidR="0070163A" w:rsidRPr="0070163A" w:rsidRDefault="0070163A" w:rsidP="0070163A">
      <w:pPr>
        <w:spacing w:after="0" w:line="240" w:lineRule="exact"/>
        <w:jc w:val="center"/>
        <w:rPr>
          <w:rFonts w:ascii="Times New Roman" w:hAnsi="Times New Roman" w:cs="Times New Roman"/>
          <w:sz w:val="28"/>
          <w:szCs w:val="28"/>
        </w:rPr>
      </w:pPr>
    </w:p>
    <w:p w:rsidR="00780A0F" w:rsidRPr="00566541" w:rsidRDefault="0070163A" w:rsidP="00780A0F">
      <w:pPr>
        <w:pStyle w:val="a3"/>
      </w:pPr>
      <w:r>
        <w:t>28</w:t>
      </w:r>
      <w:r w:rsidR="00780A0F"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00780A0F" w:rsidRPr="00566541">
        <w:rPr>
          <w:rFonts w:eastAsia="Calibri"/>
        </w:rPr>
        <w:t xml:space="preserve"> </w:t>
      </w:r>
      <w:r w:rsidR="00780A0F"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780A0F" w:rsidRPr="00566541" w:rsidRDefault="00780A0F" w:rsidP="002A4F30">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780A0F" w:rsidRPr="00566541" w:rsidTr="002A4F30">
        <w:tc>
          <w:tcPr>
            <w:tcW w:w="5098" w:type="dxa"/>
          </w:tcPr>
          <w:p w:rsidR="00780A0F" w:rsidRPr="00566541" w:rsidRDefault="00780A0F" w:rsidP="002A4F30">
            <w:pPr>
              <w:pStyle w:val="a3"/>
              <w:ind w:firstLine="0"/>
            </w:pPr>
            <w:r w:rsidRPr="00566541">
              <w:lastRenderedPageBreak/>
              <w:t>Территория применения расчетных показателей</w:t>
            </w:r>
          </w:p>
        </w:tc>
        <w:tc>
          <w:tcPr>
            <w:tcW w:w="5103" w:type="dxa"/>
          </w:tcPr>
          <w:p w:rsidR="00780A0F" w:rsidRPr="00566541" w:rsidRDefault="00780A0F" w:rsidP="002A4F30">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Значения расчетных показателей обусловлены особенностью типа расселения поселения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r w:rsidRPr="00566541">
              <w:t>Значения расчетных показателей обусловлены особенностью типа расселения поселения</w:t>
            </w: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w:t>
            </w:r>
          </w:p>
        </w:tc>
        <w:tc>
          <w:tcPr>
            <w:tcW w:w="5103" w:type="dxa"/>
          </w:tcPr>
          <w:p w:rsidR="00780A0F" w:rsidRPr="00566541" w:rsidRDefault="00780A0F" w:rsidP="002A4F30">
            <w:pPr>
              <w:pStyle w:val="a3"/>
              <w:ind w:firstLine="0"/>
            </w:pPr>
            <w:r w:rsidRPr="00566541">
              <w:t>не менее одного объекта каждого типа</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proofErr w:type="spellStart"/>
            <w:r w:rsidRPr="00566541">
              <w:t>пешеходно</w:t>
            </w:r>
            <w:proofErr w:type="spellEnd"/>
            <w:r w:rsidRPr="00566541">
              <w:t>-транспортная доступность не более 30 мин.</w:t>
            </w:r>
          </w:p>
        </w:tc>
      </w:tr>
    </w:tbl>
    <w:p w:rsidR="0070163A" w:rsidRDefault="0070163A" w:rsidP="0070163A">
      <w:pPr>
        <w:spacing w:after="0" w:line="240" w:lineRule="exact"/>
        <w:jc w:val="center"/>
        <w:rPr>
          <w:rFonts w:ascii="Times New Roman" w:hAnsi="Times New Roman" w:cs="Times New Roman"/>
          <w:sz w:val="28"/>
          <w:szCs w:val="28"/>
        </w:rPr>
      </w:pPr>
      <w:bookmarkStart w:id="13" w:name="_Toc393660507"/>
    </w:p>
    <w:p w:rsidR="00780A0F" w:rsidRDefault="00780A0F" w:rsidP="0070163A">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bookmarkEnd w:id="13"/>
    </w:p>
    <w:p w:rsidR="0070163A" w:rsidRPr="0070163A" w:rsidRDefault="0070163A" w:rsidP="0070163A">
      <w:pPr>
        <w:spacing w:after="0" w:line="240" w:lineRule="exact"/>
        <w:jc w:val="center"/>
        <w:rPr>
          <w:rFonts w:ascii="Times New Roman" w:hAnsi="Times New Roman" w:cs="Times New Roman"/>
          <w:sz w:val="28"/>
          <w:szCs w:val="28"/>
        </w:rPr>
      </w:pPr>
    </w:p>
    <w:p w:rsidR="00780A0F" w:rsidRPr="00566541" w:rsidRDefault="0070163A" w:rsidP="00780A0F">
      <w:pPr>
        <w:pStyle w:val="a3"/>
      </w:pPr>
      <w:bookmarkStart w:id="14" w:name="_Toc385351369"/>
      <w:bookmarkStart w:id="15" w:name="_Toc385352689"/>
      <w:r>
        <w:t>29</w:t>
      </w:r>
      <w:r w:rsidR="00780A0F"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00780A0F" w:rsidRPr="00566541">
        <w:rPr>
          <w:rFonts w:eastAsia="Calibri"/>
        </w:rPr>
        <w:t xml:space="preserve"> </w:t>
      </w:r>
      <w:r w:rsidR="00780A0F"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780A0F" w:rsidRPr="00566541" w:rsidRDefault="00780A0F" w:rsidP="002A4F30">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780A0F" w:rsidRPr="00566541" w:rsidRDefault="00780A0F" w:rsidP="002A4F30">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780A0F" w:rsidRPr="00566541" w:rsidRDefault="00780A0F" w:rsidP="002A4F30">
            <w:pPr>
              <w:jc w:val="both"/>
              <w:rPr>
                <w:rFonts w:ascii="Times New Roman" w:hAnsi="Times New Roman"/>
                <w:sz w:val="28"/>
              </w:rPr>
            </w:pPr>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jc w:val="both"/>
              <w:rPr>
                <w:rFonts w:ascii="Times New Roman" w:hAnsi="Times New Roman"/>
                <w:sz w:val="28"/>
              </w:rPr>
            </w:pPr>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780A0F" w:rsidRPr="00566541" w:rsidRDefault="00780A0F" w:rsidP="002A4F30">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780A0F" w:rsidRPr="00566541" w:rsidTr="002A4F30">
        <w:tc>
          <w:tcPr>
            <w:tcW w:w="5098" w:type="dxa"/>
          </w:tcPr>
          <w:p w:rsidR="00780A0F" w:rsidRPr="00566541" w:rsidRDefault="00780A0F" w:rsidP="002A4F30">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780A0F" w:rsidRPr="00566541" w:rsidRDefault="00780A0F" w:rsidP="002A4F30">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780A0F" w:rsidRPr="00566541" w:rsidRDefault="00780A0F" w:rsidP="00780A0F">
      <w:pPr>
        <w:spacing w:after="0" w:line="240" w:lineRule="auto"/>
        <w:jc w:val="both"/>
        <w:rPr>
          <w:rFonts w:ascii="Times New Roman" w:eastAsia="Times New Roman" w:hAnsi="Times New Roman" w:cs="Times New Roman"/>
          <w:sz w:val="28"/>
          <w:lang w:eastAsia="ru-RU"/>
        </w:rPr>
      </w:pPr>
    </w:p>
    <w:p w:rsidR="00780A0F" w:rsidRPr="00566541" w:rsidRDefault="00780A0F" w:rsidP="00780A0F">
      <w:pPr>
        <w:pStyle w:val="a3"/>
      </w:pPr>
      <w:r w:rsidRPr="00566541">
        <w:t>3</w:t>
      </w:r>
      <w:r w:rsidR="0070163A">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Вся территория населенных пунктов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780A0F" w:rsidRPr="00566541" w:rsidRDefault="00780A0F" w:rsidP="002A4F30">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r w:rsidRPr="00566541">
              <w:t>- при наличии автонасосов: 200 м</w:t>
            </w:r>
          </w:p>
          <w:p w:rsidR="00780A0F" w:rsidRPr="00566541" w:rsidRDefault="00780A0F" w:rsidP="002A4F30">
            <w:pPr>
              <w:pStyle w:val="a3"/>
              <w:ind w:firstLine="0"/>
            </w:pPr>
            <w:r w:rsidRPr="00566541">
              <w:t>- при наличии мотопомп: 100 – 150 м в зависимости от типа мотопомп (СНиП 2.04.02 – 84 п. 9.30)</w:t>
            </w: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w:t>
            </w:r>
          </w:p>
        </w:tc>
        <w:tc>
          <w:tcPr>
            <w:tcW w:w="5103" w:type="dxa"/>
          </w:tcPr>
          <w:p w:rsidR="00780A0F" w:rsidRPr="00566541" w:rsidRDefault="00780A0F" w:rsidP="002A4F30">
            <w:pPr>
              <w:pStyle w:val="a3"/>
              <w:ind w:firstLine="0"/>
            </w:pPr>
            <w:r w:rsidRPr="00566541">
              <w:t>для каждого населенного пункта в зависимости от площади, но не менее одного объекта</w:t>
            </w:r>
          </w:p>
        </w:tc>
      </w:tr>
      <w:tr w:rsidR="00780A0F" w:rsidRPr="00566541" w:rsidTr="002A4F30">
        <w:tc>
          <w:tcPr>
            <w:tcW w:w="5098" w:type="dxa"/>
          </w:tcPr>
          <w:p w:rsidR="00780A0F" w:rsidRPr="00566541" w:rsidRDefault="00780A0F" w:rsidP="002A4F30">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780A0F" w:rsidRPr="00566541" w:rsidRDefault="00780A0F" w:rsidP="002A4F30">
            <w:pPr>
              <w:pStyle w:val="a3"/>
              <w:ind w:firstLine="0"/>
            </w:pPr>
            <w:r w:rsidRPr="00566541">
              <w:t>- при наличии автонасосов: 200 м</w:t>
            </w:r>
          </w:p>
          <w:p w:rsidR="00780A0F" w:rsidRPr="00566541" w:rsidRDefault="00780A0F" w:rsidP="002A4F30">
            <w:pPr>
              <w:pStyle w:val="a3"/>
              <w:ind w:firstLine="0"/>
            </w:pPr>
            <w:r w:rsidRPr="00566541">
              <w:t>- при наличии мотопомп: 100 – 150 м в зависимости от типа мотопомп (СНиП 2.04.02 – 84 п. 9.30)</w:t>
            </w:r>
          </w:p>
        </w:tc>
      </w:tr>
      <w:bookmarkEnd w:id="14"/>
      <w:bookmarkEnd w:id="15"/>
    </w:tbl>
    <w:p w:rsidR="00780A0F" w:rsidRPr="00566541" w:rsidRDefault="00780A0F" w:rsidP="00780A0F">
      <w:pPr>
        <w:pStyle w:val="a3"/>
      </w:pPr>
    </w:p>
    <w:p w:rsidR="00780A0F" w:rsidRDefault="00780A0F" w:rsidP="0070163A">
      <w:pPr>
        <w:spacing w:after="0" w:line="240" w:lineRule="exact"/>
        <w:jc w:val="center"/>
        <w:rPr>
          <w:rFonts w:ascii="Times New Roman" w:hAnsi="Times New Roman" w:cs="Times New Roman"/>
          <w:sz w:val="28"/>
          <w:szCs w:val="28"/>
        </w:rPr>
      </w:pPr>
      <w:bookmarkStart w:id="16" w:name="_Toc393660511"/>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bookmarkEnd w:id="16"/>
    </w:p>
    <w:p w:rsidR="0070163A" w:rsidRPr="0070163A" w:rsidRDefault="0070163A" w:rsidP="0070163A">
      <w:pPr>
        <w:spacing w:after="0" w:line="240" w:lineRule="exact"/>
        <w:jc w:val="center"/>
        <w:rPr>
          <w:rFonts w:ascii="Times New Roman" w:hAnsi="Times New Roman" w:cs="Times New Roman"/>
          <w:sz w:val="28"/>
          <w:szCs w:val="28"/>
        </w:rPr>
      </w:pPr>
    </w:p>
    <w:p w:rsidR="00780A0F" w:rsidRPr="00566541" w:rsidRDefault="00780A0F" w:rsidP="00780A0F">
      <w:pPr>
        <w:pStyle w:val="a3"/>
      </w:pPr>
      <w:r w:rsidRPr="00566541">
        <w:t>3</w:t>
      </w:r>
      <w:r w:rsidR="0070163A">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780A0F" w:rsidRPr="00566541" w:rsidRDefault="00780A0F" w:rsidP="00780A0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780A0F" w:rsidRPr="00566541" w:rsidTr="002A4F30">
        <w:tc>
          <w:tcPr>
            <w:tcW w:w="5098" w:type="dxa"/>
          </w:tcPr>
          <w:p w:rsidR="00780A0F" w:rsidRPr="00566541" w:rsidRDefault="00780A0F" w:rsidP="002A4F30">
            <w:pPr>
              <w:pStyle w:val="a3"/>
              <w:ind w:firstLine="0"/>
            </w:pPr>
            <w:r w:rsidRPr="00566541">
              <w:t>Наименование одного или нескольких видов объектов местного значения поселения</w:t>
            </w:r>
          </w:p>
        </w:tc>
        <w:tc>
          <w:tcPr>
            <w:tcW w:w="5103" w:type="dxa"/>
          </w:tcPr>
          <w:p w:rsidR="00780A0F" w:rsidRPr="00566541" w:rsidRDefault="00780A0F" w:rsidP="002A4F30">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780A0F" w:rsidRPr="00566541" w:rsidTr="002A4F30">
        <w:tc>
          <w:tcPr>
            <w:tcW w:w="5098" w:type="dxa"/>
          </w:tcPr>
          <w:p w:rsidR="00780A0F" w:rsidRPr="00566541" w:rsidRDefault="00780A0F" w:rsidP="002A4F30">
            <w:pPr>
              <w:pStyle w:val="a3"/>
              <w:ind w:firstLine="0"/>
            </w:pPr>
            <w:r w:rsidRPr="00566541">
              <w:t>Территория применения расчетных показателей</w:t>
            </w:r>
          </w:p>
        </w:tc>
        <w:tc>
          <w:tcPr>
            <w:tcW w:w="5103" w:type="dxa"/>
          </w:tcPr>
          <w:p w:rsidR="00780A0F" w:rsidRPr="00566541" w:rsidRDefault="00780A0F" w:rsidP="002A4F30">
            <w:pPr>
              <w:pStyle w:val="a3"/>
              <w:ind w:firstLine="0"/>
            </w:pPr>
            <w:r w:rsidRPr="00566541">
              <w:t>Вся территория муниципального образования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780A0F" w:rsidRPr="00566541" w:rsidRDefault="00780A0F" w:rsidP="002A4F30">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780A0F" w:rsidRPr="00566541" w:rsidRDefault="00780A0F" w:rsidP="002A4F30">
            <w:pPr>
              <w:pStyle w:val="a3"/>
              <w:ind w:firstLine="0"/>
              <w:jc w:val="left"/>
              <w:rPr>
                <w:szCs w:val="30"/>
              </w:rPr>
            </w:pPr>
            <w:r w:rsidRPr="00566541">
              <w:rPr>
                <w:szCs w:val="30"/>
              </w:rPr>
              <w:t>СП 42.13330.2011,</w:t>
            </w:r>
          </w:p>
          <w:p w:rsidR="00780A0F" w:rsidRPr="00566541" w:rsidRDefault="00780A0F" w:rsidP="002A4F30">
            <w:pPr>
              <w:pStyle w:val="a3"/>
              <w:ind w:firstLine="0"/>
              <w:jc w:val="left"/>
            </w:pPr>
            <w:r w:rsidRPr="00566541">
              <w:t>Правила благоустройства поселения</w:t>
            </w:r>
          </w:p>
        </w:tc>
      </w:tr>
      <w:tr w:rsidR="00780A0F" w:rsidRPr="00566541" w:rsidTr="002A4F30">
        <w:tc>
          <w:tcPr>
            <w:tcW w:w="5098" w:type="dxa"/>
          </w:tcPr>
          <w:p w:rsidR="00780A0F" w:rsidRPr="00566541" w:rsidRDefault="00780A0F" w:rsidP="002A4F30">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780A0F" w:rsidRPr="00566541" w:rsidRDefault="00780A0F" w:rsidP="002A4F30">
            <w:pPr>
              <w:pStyle w:val="a3"/>
              <w:ind w:firstLine="0"/>
            </w:pPr>
            <w:r w:rsidRPr="00566541">
              <w:t>Не установлено</w:t>
            </w:r>
          </w:p>
        </w:tc>
      </w:tr>
      <w:tr w:rsidR="00780A0F" w:rsidRPr="00566541" w:rsidTr="002A4F30">
        <w:tc>
          <w:tcPr>
            <w:tcW w:w="5098" w:type="dxa"/>
          </w:tcPr>
          <w:p w:rsidR="00780A0F" w:rsidRPr="00566541" w:rsidRDefault="00780A0F" w:rsidP="002A4F30">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780A0F" w:rsidRPr="00566541" w:rsidRDefault="00780A0F" w:rsidP="002A4F30">
            <w:pPr>
              <w:pStyle w:val="a3"/>
              <w:ind w:firstLine="0"/>
            </w:pPr>
            <w:r w:rsidRPr="00566541">
              <w:t>Не установлено</w:t>
            </w:r>
          </w:p>
        </w:tc>
      </w:tr>
      <w:tr w:rsidR="00780A0F" w:rsidRPr="00566541" w:rsidTr="002A4F30">
        <w:tc>
          <w:tcPr>
            <w:tcW w:w="5098" w:type="dxa"/>
          </w:tcPr>
          <w:p w:rsidR="00780A0F" w:rsidRPr="00566541" w:rsidRDefault="00780A0F" w:rsidP="002A4F30">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lastRenderedPageBreak/>
              <w:t>уличное освещение</w:t>
            </w:r>
          </w:p>
        </w:tc>
        <w:tc>
          <w:tcPr>
            <w:tcW w:w="5103" w:type="dxa"/>
          </w:tcPr>
          <w:p w:rsidR="00780A0F" w:rsidRPr="00566541" w:rsidRDefault="00780A0F" w:rsidP="002A4F30">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780A0F" w:rsidRPr="00566541" w:rsidTr="002A4F30">
        <w:tc>
          <w:tcPr>
            <w:tcW w:w="5098" w:type="dxa"/>
          </w:tcPr>
          <w:p w:rsidR="00780A0F" w:rsidRPr="00566541" w:rsidRDefault="00780A0F" w:rsidP="002A4F30">
            <w:pPr>
              <w:pStyle w:val="a3"/>
              <w:ind w:firstLine="0"/>
            </w:pPr>
            <w:r w:rsidRPr="00566541">
              <w:t>озеленение территорий</w:t>
            </w:r>
          </w:p>
        </w:tc>
        <w:tc>
          <w:tcPr>
            <w:tcW w:w="5103" w:type="dxa"/>
          </w:tcPr>
          <w:p w:rsidR="00780A0F" w:rsidRPr="00566541" w:rsidRDefault="00780A0F" w:rsidP="002A4F30">
            <w:pPr>
              <w:pStyle w:val="a3"/>
              <w:ind w:firstLine="0"/>
            </w:pPr>
            <w:r w:rsidRPr="00566541">
              <w:t>не менее двух площадных объектов для каждого населенного пункта</w:t>
            </w:r>
          </w:p>
        </w:tc>
      </w:tr>
      <w:tr w:rsidR="00780A0F" w:rsidRPr="00566541" w:rsidTr="002A4F30">
        <w:tc>
          <w:tcPr>
            <w:tcW w:w="5098" w:type="dxa"/>
          </w:tcPr>
          <w:p w:rsidR="00780A0F" w:rsidRPr="00566541" w:rsidRDefault="00780A0F" w:rsidP="002A4F30">
            <w:pPr>
              <w:pStyle w:val="a3"/>
              <w:ind w:firstLine="0"/>
            </w:pPr>
            <w:r w:rsidRPr="00566541">
              <w:t>детские площадки</w:t>
            </w:r>
          </w:p>
        </w:tc>
        <w:tc>
          <w:tcPr>
            <w:tcW w:w="5103" w:type="dxa"/>
          </w:tcPr>
          <w:p w:rsidR="00780A0F" w:rsidRPr="00566541" w:rsidRDefault="00780A0F" w:rsidP="002A4F30">
            <w:pPr>
              <w:pStyle w:val="a3"/>
              <w:ind w:firstLine="0"/>
            </w:pPr>
            <w:r w:rsidRPr="00566541">
              <w:t>не менее одного объекта для каждого населенного пункта</w:t>
            </w:r>
          </w:p>
        </w:tc>
      </w:tr>
      <w:tr w:rsidR="00780A0F" w:rsidRPr="00566541" w:rsidTr="002A4F30">
        <w:tc>
          <w:tcPr>
            <w:tcW w:w="5098" w:type="dxa"/>
          </w:tcPr>
          <w:p w:rsidR="00780A0F" w:rsidRPr="00566541" w:rsidRDefault="00780A0F" w:rsidP="002A4F30">
            <w:pPr>
              <w:pStyle w:val="a3"/>
              <w:ind w:firstLine="0"/>
            </w:pPr>
            <w:r w:rsidRPr="00566541">
              <w:t>парковая зона (зона отдыха)</w:t>
            </w:r>
          </w:p>
        </w:tc>
        <w:tc>
          <w:tcPr>
            <w:tcW w:w="5103" w:type="dxa"/>
          </w:tcPr>
          <w:p w:rsidR="00780A0F" w:rsidRPr="00566541" w:rsidRDefault="00780A0F" w:rsidP="002A4F30">
            <w:pPr>
              <w:pStyle w:val="a3"/>
              <w:ind w:firstLine="0"/>
            </w:pPr>
            <w:r w:rsidRPr="00566541">
              <w:t>не менее одного объекта для каждого населенного пункта</w:t>
            </w:r>
          </w:p>
        </w:tc>
      </w:tr>
      <w:tr w:rsidR="00780A0F" w:rsidRPr="00566541" w:rsidTr="002A4F30">
        <w:tc>
          <w:tcPr>
            <w:tcW w:w="5098" w:type="dxa"/>
          </w:tcPr>
          <w:p w:rsidR="00780A0F" w:rsidRPr="00566541" w:rsidRDefault="00780A0F" w:rsidP="002A4F30">
            <w:pPr>
              <w:pStyle w:val="a3"/>
              <w:ind w:firstLine="0"/>
            </w:pPr>
            <w:r w:rsidRPr="00566541">
              <w:t>пешеходные дорожки (тротуары)</w:t>
            </w:r>
          </w:p>
        </w:tc>
        <w:tc>
          <w:tcPr>
            <w:tcW w:w="5103" w:type="dxa"/>
          </w:tcPr>
          <w:p w:rsidR="00780A0F" w:rsidRPr="00566541" w:rsidRDefault="00780A0F" w:rsidP="002A4F30">
            <w:pPr>
              <w:pStyle w:val="a3"/>
              <w:ind w:firstLine="0"/>
            </w:pPr>
            <w:r w:rsidRPr="00566541">
              <w:t>75 % обеспеченность улично-дорожной сети населенного пункта</w:t>
            </w:r>
          </w:p>
        </w:tc>
      </w:tr>
      <w:tr w:rsidR="00780A0F" w:rsidRPr="00566541" w:rsidTr="002A4F30">
        <w:tc>
          <w:tcPr>
            <w:tcW w:w="5098" w:type="dxa"/>
          </w:tcPr>
          <w:p w:rsidR="00780A0F" w:rsidRPr="00566541" w:rsidRDefault="00780A0F" w:rsidP="002A4F30">
            <w:pPr>
              <w:pStyle w:val="a3"/>
              <w:ind w:firstLine="0"/>
            </w:pPr>
            <w:r w:rsidRPr="00566541">
              <w:t>велосипедные дорожки</w:t>
            </w:r>
          </w:p>
        </w:tc>
        <w:tc>
          <w:tcPr>
            <w:tcW w:w="5103" w:type="dxa"/>
          </w:tcPr>
          <w:p w:rsidR="00780A0F" w:rsidRPr="00566541" w:rsidRDefault="00780A0F" w:rsidP="002A4F30">
            <w:pPr>
              <w:pStyle w:val="a3"/>
              <w:ind w:firstLine="0"/>
            </w:pPr>
            <w:r w:rsidRPr="00566541">
              <w:t>10 % обеспеченность улично-дорожной сети населенного пункта</w:t>
            </w:r>
          </w:p>
        </w:tc>
      </w:tr>
      <w:tr w:rsidR="00780A0F" w:rsidRPr="00566541" w:rsidTr="002A4F30">
        <w:tc>
          <w:tcPr>
            <w:tcW w:w="5098" w:type="dxa"/>
          </w:tcPr>
          <w:p w:rsidR="00780A0F" w:rsidRPr="00566541" w:rsidRDefault="00780A0F" w:rsidP="002A4F30">
            <w:pPr>
              <w:pStyle w:val="a3"/>
              <w:ind w:firstLine="0"/>
            </w:pPr>
            <w:r w:rsidRPr="00566541">
              <w:t>урны для мусора</w:t>
            </w:r>
          </w:p>
        </w:tc>
        <w:tc>
          <w:tcPr>
            <w:tcW w:w="5103" w:type="dxa"/>
          </w:tcPr>
          <w:p w:rsidR="00780A0F" w:rsidRPr="00566541" w:rsidRDefault="00780A0F" w:rsidP="002A4F30">
            <w:pPr>
              <w:pStyle w:val="a3"/>
              <w:ind w:firstLine="0"/>
            </w:pPr>
            <w:r w:rsidRPr="00566541">
              <w:t>один объект на каждые 100 метров улично-дорожной сети (пешеходных тротуаров)</w:t>
            </w:r>
          </w:p>
        </w:tc>
      </w:tr>
      <w:tr w:rsidR="00780A0F" w:rsidRPr="00566541" w:rsidTr="002A4F30">
        <w:tc>
          <w:tcPr>
            <w:tcW w:w="5098" w:type="dxa"/>
          </w:tcPr>
          <w:p w:rsidR="00780A0F" w:rsidRPr="00566541" w:rsidRDefault="00780A0F" w:rsidP="002A4F30">
            <w:pPr>
              <w:pStyle w:val="a3"/>
              <w:ind w:firstLine="0"/>
            </w:pPr>
            <w:r w:rsidRPr="00566541">
              <w:t>малые архитектурные формы</w:t>
            </w:r>
          </w:p>
        </w:tc>
        <w:tc>
          <w:tcPr>
            <w:tcW w:w="5103" w:type="dxa"/>
          </w:tcPr>
          <w:p w:rsidR="00780A0F" w:rsidRPr="00566541" w:rsidRDefault="00780A0F" w:rsidP="002A4F30">
            <w:pPr>
              <w:pStyle w:val="a3"/>
              <w:ind w:firstLine="0"/>
            </w:pPr>
            <w:r w:rsidRPr="00566541">
              <w:t>не менее 5 объектов для каждого населенного пункта</w:t>
            </w:r>
          </w:p>
        </w:tc>
      </w:tr>
      <w:tr w:rsidR="00780A0F" w:rsidRPr="00566541" w:rsidTr="002A4F30">
        <w:tc>
          <w:tcPr>
            <w:tcW w:w="5098" w:type="dxa"/>
          </w:tcPr>
          <w:p w:rsidR="00780A0F" w:rsidRPr="00566541" w:rsidRDefault="00780A0F" w:rsidP="002A4F30">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780A0F" w:rsidRPr="00566541" w:rsidRDefault="00780A0F" w:rsidP="002A4F30">
            <w:pPr>
              <w:pStyle w:val="a3"/>
              <w:ind w:firstLine="0"/>
            </w:pPr>
          </w:p>
        </w:tc>
      </w:tr>
      <w:tr w:rsidR="00780A0F" w:rsidRPr="00566541" w:rsidTr="002A4F30">
        <w:tc>
          <w:tcPr>
            <w:tcW w:w="5098" w:type="dxa"/>
          </w:tcPr>
          <w:p w:rsidR="00780A0F" w:rsidRPr="00566541" w:rsidRDefault="00780A0F" w:rsidP="002A4F30">
            <w:pPr>
              <w:pStyle w:val="a3"/>
              <w:ind w:firstLine="0"/>
            </w:pPr>
            <w:r w:rsidRPr="00566541">
              <w:t>уличное освещение</w:t>
            </w:r>
          </w:p>
        </w:tc>
        <w:tc>
          <w:tcPr>
            <w:tcW w:w="5103" w:type="dxa"/>
          </w:tcPr>
          <w:p w:rsidR="00780A0F" w:rsidRPr="00566541" w:rsidRDefault="00780A0F" w:rsidP="002A4F30">
            <w:pPr>
              <w:pStyle w:val="a3"/>
              <w:ind w:firstLine="0"/>
            </w:pPr>
            <w:r w:rsidRPr="00566541">
              <w:t>на каждые 50 метров улично-дорожной сети, в том числе пешеходных тротуаров</w:t>
            </w:r>
          </w:p>
        </w:tc>
      </w:tr>
      <w:tr w:rsidR="00780A0F" w:rsidRPr="00566541" w:rsidTr="002A4F30">
        <w:tc>
          <w:tcPr>
            <w:tcW w:w="5098" w:type="dxa"/>
          </w:tcPr>
          <w:p w:rsidR="00780A0F" w:rsidRPr="00566541" w:rsidRDefault="00780A0F" w:rsidP="002A4F30">
            <w:pPr>
              <w:pStyle w:val="a3"/>
              <w:ind w:firstLine="0"/>
            </w:pPr>
            <w:r w:rsidRPr="00566541">
              <w:t>озеленение территорий</w:t>
            </w:r>
          </w:p>
        </w:tc>
        <w:tc>
          <w:tcPr>
            <w:tcW w:w="5103" w:type="dxa"/>
          </w:tcPr>
          <w:p w:rsidR="00780A0F" w:rsidRPr="00566541" w:rsidRDefault="00780A0F" w:rsidP="002A4F30">
            <w:pPr>
              <w:pStyle w:val="a3"/>
              <w:ind w:firstLine="0"/>
            </w:pPr>
            <w:r w:rsidRPr="00566541">
              <w:t>согласно схеме благоустройства и озеленения территории населенного пункта</w:t>
            </w:r>
          </w:p>
        </w:tc>
      </w:tr>
      <w:tr w:rsidR="00780A0F" w:rsidRPr="00566541" w:rsidTr="002A4F30">
        <w:tc>
          <w:tcPr>
            <w:tcW w:w="5098" w:type="dxa"/>
          </w:tcPr>
          <w:p w:rsidR="00780A0F" w:rsidRPr="00566541" w:rsidRDefault="00780A0F" w:rsidP="002A4F30">
            <w:pPr>
              <w:pStyle w:val="a3"/>
              <w:ind w:firstLine="0"/>
            </w:pPr>
            <w:r w:rsidRPr="00566541">
              <w:t>детские площадки</w:t>
            </w:r>
          </w:p>
        </w:tc>
        <w:tc>
          <w:tcPr>
            <w:tcW w:w="5103" w:type="dxa"/>
          </w:tcPr>
          <w:p w:rsidR="00780A0F" w:rsidRPr="00566541" w:rsidRDefault="00780A0F" w:rsidP="002A4F30">
            <w:pPr>
              <w:pStyle w:val="a3"/>
              <w:ind w:firstLine="0"/>
            </w:pPr>
            <w:r w:rsidRPr="00566541">
              <w:t>детские площадки: пешеходная доступность 15 мин</w:t>
            </w:r>
          </w:p>
        </w:tc>
      </w:tr>
      <w:tr w:rsidR="00780A0F" w:rsidRPr="00566541" w:rsidTr="002A4F30">
        <w:tc>
          <w:tcPr>
            <w:tcW w:w="5098" w:type="dxa"/>
          </w:tcPr>
          <w:p w:rsidR="00780A0F" w:rsidRPr="00566541" w:rsidRDefault="00780A0F" w:rsidP="002A4F30">
            <w:pPr>
              <w:pStyle w:val="a3"/>
              <w:ind w:firstLine="0"/>
            </w:pPr>
            <w:r w:rsidRPr="00566541">
              <w:t>парковая зона (зона отдыха)</w:t>
            </w:r>
          </w:p>
        </w:tc>
        <w:tc>
          <w:tcPr>
            <w:tcW w:w="5103" w:type="dxa"/>
          </w:tcPr>
          <w:p w:rsidR="00780A0F" w:rsidRPr="00566541" w:rsidRDefault="00780A0F" w:rsidP="002A4F30">
            <w:pPr>
              <w:pStyle w:val="a3"/>
              <w:ind w:firstLine="0"/>
            </w:pPr>
            <w:proofErr w:type="spellStart"/>
            <w:r w:rsidRPr="00566541">
              <w:t>пешеходно</w:t>
            </w:r>
            <w:proofErr w:type="spellEnd"/>
            <w:r w:rsidRPr="00566541">
              <w:t>-транспортная доступность – не более 45 мин</w:t>
            </w:r>
          </w:p>
        </w:tc>
      </w:tr>
      <w:tr w:rsidR="00780A0F" w:rsidRPr="00566541" w:rsidTr="002A4F30">
        <w:tc>
          <w:tcPr>
            <w:tcW w:w="5098" w:type="dxa"/>
          </w:tcPr>
          <w:p w:rsidR="00780A0F" w:rsidRPr="00566541" w:rsidRDefault="00780A0F" w:rsidP="002A4F30">
            <w:pPr>
              <w:pStyle w:val="a3"/>
              <w:ind w:firstLine="0"/>
            </w:pPr>
            <w:r w:rsidRPr="00566541">
              <w:t>пешеходные дорожки (тротуары)</w:t>
            </w:r>
          </w:p>
        </w:tc>
        <w:tc>
          <w:tcPr>
            <w:tcW w:w="5103" w:type="dxa"/>
          </w:tcPr>
          <w:p w:rsidR="00780A0F" w:rsidRPr="00566541" w:rsidRDefault="00780A0F" w:rsidP="002A4F30">
            <w:pPr>
              <w:pStyle w:val="a3"/>
              <w:ind w:firstLine="0"/>
            </w:pPr>
            <w:r w:rsidRPr="00566541">
              <w:t>пешеходная доступность 100 м</w:t>
            </w:r>
          </w:p>
        </w:tc>
      </w:tr>
      <w:tr w:rsidR="00780A0F" w:rsidRPr="00566541" w:rsidTr="002A4F30">
        <w:tc>
          <w:tcPr>
            <w:tcW w:w="5098" w:type="dxa"/>
          </w:tcPr>
          <w:p w:rsidR="00780A0F" w:rsidRPr="00566541" w:rsidRDefault="00780A0F" w:rsidP="002A4F30">
            <w:pPr>
              <w:pStyle w:val="a3"/>
              <w:ind w:firstLine="0"/>
            </w:pPr>
            <w:r w:rsidRPr="00566541">
              <w:t>велосипедные дорожки</w:t>
            </w:r>
          </w:p>
        </w:tc>
        <w:tc>
          <w:tcPr>
            <w:tcW w:w="5103" w:type="dxa"/>
          </w:tcPr>
          <w:p w:rsidR="00780A0F" w:rsidRPr="00566541" w:rsidRDefault="00780A0F" w:rsidP="002A4F30">
            <w:pPr>
              <w:pStyle w:val="a3"/>
              <w:ind w:firstLine="0"/>
            </w:pPr>
            <w:proofErr w:type="spellStart"/>
            <w:r w:rsidRPr="00566541">
              <w:t>пешеходно</w:t>
            </w:r>
            <w:proofErr w:type="spellEnd"/>
            <w:r w:rsidRPr="00566541">
              <w:t>-транспортная доступность – не более 30 мин</w:t>
            </w:r>
          </w:p>
        </w:tc>
      </w:tr>
      <w:tr w:rsidR="00780A0F" w:rsidRPr="00566541" w:rsidTr="002A4F30">
        <w:tc>
          <w:tcPr>
            <w:tcW w:w="5098" w:type="dxa"/>
          </w:tcPr>
          <w:p w:rsidR="00780A0F" w:rsidRPr="00566541" w:rsidRDefault="00780A0F" w:rsidP="002A4F30">
            <w:pPr>
              <w:pStyle w:val="a3"/>
              <w:ind w:firstLine="0"/>
            </w:pPr>
            <w:r w:rsidRPr="00566541">
              <w:t>урны для мусора</w:t>
            </w:r>
          </w:p>
        </w:tc>
        <w:tc>
          <w:tcPr>
            <w:tcW w:w="5103" w:type="dxa"/>
          </w:tcPr>
          <w:p w:rsidR="00780A0F" w:rsidRPr="00566541" w:rsidRDefault="00780A0F" w:rsidP="002A4F30">
            <w:pPr>
              <w:pStyle w:val="a3"/>
              <w:ind w:firstLine="0"/>
            </w:pPr>
            <w:r w:rsidRPr="00566541">
              <w:t>на каждые 100 метров улично-дорожной сети (пешеходных тротуаров)</w:t>
            </w:r>
          </w:p>
        </w:tc>
      </w:tr>
      <w:tr w:rsidR="00780A0F" w:rsidRPr="00566541" w:rsidTr="002A4F30">
        <w:tc>
          <w:tcPr>
            <w:tcW w:w="5098" w:type="dxa"/>
          </w:tcPr>
          <w:p w:rsidR="00780A0F" w:rsidRPr="00566541" w:rsidRDefault="00780A0F" w:rsidP="002A4F30">
            <w:pPr>
              <w:pStyle w:val="a3"/>
              <w:ind w:firstLine="0"/>
            </w:pPr>
            <w:r w:rsidRPr="00566541">
              <w:t>малые архитектурные формы</w:t>
            </w:r>
          </w:p>
        </w:tc>
        <w:tc>
          <w:tcPr>
            <w:tcW w:w="5103" w:type="dxa"/>
          </w:tcPr>
          <w:p w:rsidR="00780A0F" w:rsidRPr="00566541" w:rsidRDefault="00780A0F" w:rsidP="002A4F30">
            <w:pPr>
              <w:pStyle w:val="a3"/>
              <w:ind w:firstLine="0"/>
            </w:pPr>
            <w:r w:rsidRPr="00566541">
              <w:t>на расстоянии не менее 100 м друг от друга</w:t>
            </w:r>
          </w:p>
        </w:tc>
      </w:tr>
    </w:tbl>
    <w:p w:rsidR="00780A0F" w:rsidRPr="00566541" w:rsidRDefault="00780A0F" w:rsidP="00780A0F">
      <w:pPr>
        <w:pStyle w:val="a3"/>
      </w:pPr>
    </w:p>
    <w:p w:rsidR="00780A0F" w:rsidRPr="00566541" w:rsidRDefault="00780A0F" w:rsidP="00780A0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366698" w:rsidRPr="002A4F30" w:rsidTr="00ED2FEB">
        <w:trPr>
          <w:trHeight w:val="2409"/>
        </w:trPr>
        <w:tc>
          <w:tcPr>
            <w:tcW w:w="4786" w:type="dxa"/>
            <w:shd w:val="clear" w:color="auto" w:fill="auto"/>
          </w:tcPr>
          <w:p w:rsidR="00366698" w:rsidRPr="002A4F30" w:rsidRDefault="00366698"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366698" w:rsidRPr="002A4F30" w:rsidRDefault="00366698"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366698" w:rsidRPr="002A4F30" w:rsidRDefault="00366698" w:rsidP="005F5C43">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5F5C43" w:rsidRPr="005F5C43">
              <w:rPr>
                <w:rFonts w:ascii="Times New Roman" w:hAnsi="Times New Roman" w:cs="Times New Roman"/>
                <w:color w:val="000000" w:themeColor="text1"/>
                <w:sz w:val="28"/>
                <w:szCs w:val="28"/>
              </w:rPr>
              <w:t>Верхнерусского</w:t>
            </w:r>
            <w:r w:rsidRPr="005F5C43">
              <w:rPr>
                <w:rFonts w:ascii="Times New Roman" w:hAnsi="Times New Roman" w:cs="Times New Roman"/>
                <w:color w:val="000000" w:themeColor="text1"/>
                <w:sz w:val="28"/>
                <w:szCs w:val="28"/>
              </w:rPr>
              <w:t xml:space="preserve"> 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366698" w:rsidRDefault="00366698" w:rsidP="00366698">
      <w:pPr>
        <w:jc w:val="center"/>
        <w:rPr>
          <w:rFonts w:ascii="Times New Roman" w:hAnsi="Times New Roman" w:cs="Times New Roman"/>
          <w:sz w:val="28"/>
          <w:szCs w:val="28"/>
        </w:rPr>
      </w:pPr>
      <w:bookmarkStart w:id="17" w:name="_Toc393660477"/>
      <w:bookmarkEnd w:id="3"/>
    </w:p>
    <w:p w:rsidR="00780A0F" w:rsidRPr="00366698" w:rsidRDefault="00780A0F" w:rsidP="00366698">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bookmarkEnd w:id="17"/>
    </w:p>
    <w:p w:rsidR="00780A0F" w:rsidRPr="00566541" w:rsidRDefault="00780A0F" w:rsidP="00780A0F">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780A0F" w:rsidRPr="00566541" w:rsidRDefault="00780A0F" w:rsidP="00780A0F">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780A0F" w:rsidRPr="00566541" w:rsidRDefault="00780A0F" w:rsidP="00780A0F">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rsidR="00366698">
        <w:t xml:space="preserve">                                </w:t>
      </w:r>
      <w:r w:rsidRPr="00566541">
        <w:t>от 06.10.2003 года № 131-ФЗ «Об общих принципах организации местного самоуправления в Российской Федерации».</w:t>
      </w:r>
    </w:p>
    <w:p w:rsidR="00780A0F" w:rsidRPr="00566541" w:rsidRDefault="00780A0F" w:rsidP="00780A0F">
      <w:pPr>
        <w:pStyle w:val="a3"/>
      </w:pPr>
      <w:r w:rsidRPr="00566541">
        <w:t>4. Область применения утверждаемых расчетных показателей распространяется:</w:t>
      </w:r>
    </w:p>
    <w:p w:rsidR="00780A0F" w:rsidRPr="00566541" w:rsidRDefault="00780A0F" w:rsidP="00780A0F">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780A0F" w:rsidRPr="00566541" w:rsidRDefault="00780A0F" w:rsidP="00780A0F">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780A0F" w:rsidRPr="00566541" w:rsidRDefault="00780A0F" w:rsidP="00780A0F">
      <w:pPr>
        <w:pStyle w:val="a3"/>
      </w:pPr>
      <w:r w:rsidRPr="00566541">
        <w:t>- при подготовке и утверждении документации по планировке территории;</w:t>
      </w:r>
    </w:p>
    <w:p w:rsidR="00780A0F" w:rsidRPr="00566541" w:rsidRDefault="00780A0F" w:rsidP="00780A0F">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780A0F" w:rsidRPr="00566541" w:rsidRDefault="00780A0F" w:rsidP="00780A0F">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780A0F" w:rsidRPr="00566541" w:rsidRDefault="00780A0F" w:rsidP="00780A0F">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780A0F" w:rsidRPr="00566541" w:rsidRDefault="00780A0F" w:rsidP="00780A0F">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780A0F" w:rsidRPr="00566541" w:rsidRDefault="00780A0F" w:rsidP="00780A0F">
      <w:pPr>
        <w:pStyle w:val="1"/>
        <w:numPr>
          <w:ilvl w:val="0"/>
          <w:numId w:val="0"/>
        </w:numPr>
        <w:rPr>
          <w:b w:val="0"/>
        </w:rPr>
      </w:pPr>
      <w:bookmarkStart w:id="18" w:name="_Toc393660478"/>
      <w:r w:rsidRPr="00566541">
        <w:rPr>
          <w:b w:val="0"/>
        </w:rPr>
        <w:t>Правила применения расчетных показателей</w:t>
      </w:r>
      <w:bookmarkEnd w:id="18"/>
    </w:p>
    <w:p w:rsidR="00780A0F" w:rsidRPr="00566541" w:rsidRDefault="00780A0F" w:rsidP="00780A0F">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780A0F" w:rsidRPr="00566541" w:rsidRDefault="00780A0F" w:rsidP="00780A0F">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780A0F" w:rsidRPr="00566541" w:rsidRDefault="00780A0F" w:rsidP="00780A0F">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780A0F" w:rsidRPr="00566541" w:rsidRDefault="00780A0F" w:rsidP="00780A0F">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780A0F" w:rsidRPr="00566541" w:rsidRDefault="00780A0F" w:rsidP="00780A0F">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780A0F" w:rsidRPr="00566541" w:rsidRDefault="00780A0F" w:rsidP="00780A0F">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780A0F" w:rsidRPr="00566541" w:rsidRDefault="00780A0F" w:rsidP="00780A0F">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780A0F" w:rsidRPr="00566541" w:rsidRDefault="00780A0F" w:rsidP="00780A0F">
      <w:pPr>
        <w:pStyle w:val="a3"/>
      </w:pPr>
    </w:p>
    <w:p w:rsidR="002F0E8E" w:rsidRDefault="002F0E8E"/>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CB0B9F" w:rsidRPr="002A4F30" w:rsidRDefault="00CB0B9F" w:rsidP="00CB0B9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Деминского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Pr="002A4F30" w:rsidRDefault="00CB0B9F" w:rsidP="00CB0B9F">
      <w:pPr>
        <w:jc w:val="both"/>
        <w:rPr>
          <w:rFonts w:ascii="Times New Roman" w:hAnsi="Times New Roman" w:cs="Times New Roman"/>
          <w:sz w:val="28"/>
          <w:szCs w:val="28"/>
        </w:rPr>
      </w:pPr>
    </w:p>
    <w:p w:rsidR="00CB0B9F" w:rsidRDefault="00CB0B9F" w:rsidP="00CB0B9F">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CB0B9F" w:rsidRDefault="00CB0B9F" w:rsidP="00CB0B9F">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CB0B9F" w:rsidRPr="002A4F30" w:rsidRDefault="00CB0B9F" w:rsidP="00CB0B9F">
      <w:pPr>
        <w:spacing w:after="0" w:line="240" w:lineRule="auto"/>
        <w:jc w:val="center"/>
        <w:rPr>
          <w:rFonts w:ascii="Times New Roman" w:hAnsi="Times New Roman" w:cs="Times New Roman"/>
          <w:sz w:val="28"/>
          <w:szCs w:val="28"/>
        </w:rPr>
      </w:pPr>
    </w:p>
    <w:p w:rsidR="00CB0B9F" w:rsidRPr="00566541" w:rsidRDefault="00CB0B9F" w:rsidP="00CB0B9F">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ind w:firstLine="708"/>
      </w:pPr>
      <w:r w:rsidRPr="00566541">
        <w:rPr>
          <w:szCs w:val="28"/>
        </w:rPr>
        <w:t>- согласно техническим условиям снабжающей организации.</w:t>
      </w:r>
    </w:p>
    <w:p w:rsidR="00CB0B9F" w:rsidRPr="00566541" w:rsidRDefault="00CB0B9F" w:rsidP="00CB0B9F">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CB0B9F" w:rsidRPr="00566541" w:rsidRDefault="00CB0B9F" w:rsidP="00CB0B9F">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CB0B9F" w:rsidRPr="00566541" w:rsidRDefault="00CB0B9F" w:rsidP="00CB0B9F">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CB0B9F" w:rsidRPr="00566541" w:rsidRDefault="00CB0B9F" w:rsidP="00CB0B9F">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lastRenderedPageBreak/>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ind w:firstLine="708"/>
      </w:pPr>
      <w:r w:rsidRPr="00566541">
        <w:rPr>
          <w:szCs w:val="28"/>
        </w:rPr>
        <w:t>- согласно техническим условиям снабжающей организации.</w:t>
      </w:r>
    </w:p>
    <w:p w:rsidR="00CB0B9F" w:rsidRPr="00566541" w:rsidRDefault="00CB0B9F" w:rsidP="00CB0B9F">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CB0B9F" w:rsidRPr="00566541" w:rsidRDefault="00CB0B9F" w:rsidP="00CB0B9F">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Default="00CB0B9F" w:rsidP="00CB0B9F">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pPr>
    </w:p>
    <w:p w:rsidR="00CB0B9F" w:rsidRDefault="00CB0B9F" w:rsidP="00CB0B9F">
      <w:pPr>
        <w:pStyle w:val="a3"/>
        <w:ind w:firstLine="708"/>
      </w:pPr>
    </w:p>
    <w:p w:rsidR="00CB0B9F" w:rsidRDefault="00CB0B9F" w:rsidP="00CB0B9F">
      <w:pPr>
        <w:pStyle w:val="a3"/>
        <w:ind w:firstLine="708"/>
      </w:pPr>
    </w:p>
    <w:p w:rsidR="00CB0B9F" w:rsidRDefault="00CB0B9F" w:rsidP="00CB0B9F">
      <w:pPr>
        <w:pStyle w:val="a3"/>
        <w:ind w:firstLine="708"/>
      </w:pPr>
    </w:p>
    <w:p w:rsidR="00CB0B9F" w:rsidRDefault="00CB0B9F" w:rsidP="00CB0B9F">
      <w:pPr>
        <w:pStyle w:val="a3"/>
        <w:ind w:firstLine="708"/>
      </w:pPr>
    </w:p>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CB0B9F" w:rsidRPr="002A4F30" w:rsidRDefault="00CB0B9F" w:rsidP="00ED2FE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Деминского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Pr="00566541" w:rsidRDefault="00CB0B9F" w:rsidP="00CB0B9F">
      <w:pPr>
        <w:pStyle w:val="a3"/>
        <w:ind w:firstLine="708"/>
      </w:pPr>
    </w:p>
    <w:p w:rsidR="00CB0B9F" w:rsidRPr="00961B4B" w:rsidRDefault="00CB0B9F" w:rsidP="00CB0B9F">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CB0B9F" w:rsidRPr="00566541" w:rsidRDefault="00CB0B9F" w:rsidP="00CB0B9F">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CB0B9F" w:rsidRPr="00566541" w:rsidRDefault="00CB0B9F" w:rsidP="00CB0B9F">
      <w:pPr>
        <w:pStyle w:val="a3"/>
      </w:pPr>
      <w:r w:rsidRPr="00566541">
        <w:t xml:space="preserve">- парковка (парковочные места): </w:t>
      </w:r>
    </w:p>
    <w:p w:rsidR="00CB0B9F" w:rsidRPr="00566541" w:rsidRDefault="00CB0B9F" w:rsidP="00CB0B9F">
      <w:pPr>
        <w:pStyle w:val="a3"/>
      </w:pPr>
      <w:r w:rsidRPr="00566541">
        <w:t>не менее 2 муниципальных парковок по 25 машино-мест для легковых автомобилей в населенном пункте;</w:t>
      </w:r>
    </w:p>
    <w:p w:rsidR="00CB0B9F" w:rsidRPr="00566541" w:rsidRDefault="00CB0B9F" w:rsidP="00CB0B9F">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CB0B9F" w:rsidRPr="00566541" w:rsidRDefault="00CB0B9F" w:rsidP="00CB0B9F">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CB0B9F" w:rsidRPr="00566541" w:rsidRDefault="00CB0B9F" w:rsidP="00CB0B9F">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CB0B9F" w:rsidRPr="00566541" w:rsidRDefault="00CB0B9F" w:rsidP="00CB0B9F">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CB0B9F" w:rsidRPr="00566541" w:rsidRDefault="00CB0B9F" w:rsidP="00CB0B9F">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CB0B9F" w:rsidRPr="00566541" w:rsidRDefault="00CB0B9F" w:rsidP="00CB0B9F">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CB0B9F" w:rsidRPr="00566541" w:rsidRDefault="00CB0B9F" w:rsidP="00CB0B9F">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CB0B9F" w:rsidRPr="00566541" w:rsidRDefault="00CB0B9F" w:rsidP="00CB0B9F">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CB0B9F" w:rsidRPr="00566541" w:rsidRDefault="00CB0B9F" w:rsidP="00CB0B9F">
      <w:pPr>
        <w:pStyle w:val="a3"/>
      </w:pPr>
      <w:r w:rsidRPr="00566541">
        <w:t>- пешеходный переход (наземный, надземный, подземный): не менее 2 объектов в населенном пункте;</w:t>
      </w:r>
    </w:p>
    <w:p w:rsidR="00CB0B9F" w:rsidRPr="00566541" w:rsidRDefault="00CB0B9F" w:rsidP="00CB0B9F">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CB0B9F" w:rsidRPr="00566541" w:rsidRDefault="00CB0B9F" w:rsidP="00CB0B9F">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CB0B9F" w:rsidRPr="00566541" w:rsidRDefault="00CB0B9F" w:rsidP="00CB0B9F">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CB0B9F" w:rsidRPr="00566541" w:rsidRDefault="00CB0B9F" w:rsidP="00CB0B9F">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CB0B9F" w:rsidRDefault="00CB0B9F" w:rsidP="00CB0B9F">
      <w:pPr>
        <w:pStyle w:val="a3"/>
      </w:pPr>
      <w:r w:rsidRPr="00566541">
        <w:t>- автобусные остановки с элементами по ОСТ 218.1.002-2003: пешеходная доступность не более 30 мин</w:t>
      </w:r>
      <w:r>
        <w:t>.</w:t>
      </w: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CB0B9F" w:rsidRPr="002A4F30" w:rsidRDefault="00CB0B9F" w:rsidP="00ED2FE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Деминского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Pr="00566541" w:rsidRDefault="00CB0B9F" w:rsidP="00CB0B9F">
      <w:pPr>
        <w:pStyle w:val="a3"/>
      </w:pPr>
    </w:p>
    <w:p w:rsidR="00CB0B9F" w:rsidRPr="00961B4B" w:rsidRDefault="00CB0B9F" w:rsidP="00CB0B9F">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CB0B9F" w:rsidRPr="00566541" w:rsidRDefault="00CB0B9F" w:rsidP="00CB0B9F">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CB0B9F" w:rsidRPr="00566541" w:rsidRDefault="00CB0B9F" w:rsidP="00CB0B9F">
      <w:pPr>
        <w:pStyle w:val="a3"/>
        <w:rPr>
          <w:rFonts w:eastAsia="Calibri" w:cs="Times New Roman"/>
        </w:rPr>
      </w:pPr>
      <w:r w:rsidRPr="00566541">
        <w:t>- озеленение территорий:</w:t>
      </w:r>
    </w:p>
    <w:p w:rsidR="00CB0B9F" w:rsidRPr="00566541" w:rsidRDefault="00CB0B9F" w:rsidP="00CB0B9F">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2"/>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CB0B9F" w:rsidRPr="00566541" w:rsidRDefault="00CB0B9F" w:rsidP="00CB0B9F">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CB0B9F" w:rsidRPr="00566541" w:rsidRDefault="00CB0B9F" w:rsidP="00CB0B9F">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CB0B9F" w:rsidRPr="00566541" w:rsidRDefault="00CB0B9F" w:rsidP="00CB0B9F">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CB0B9F" w:rsidRPr="00566541" w:rsidRDefault="00CB0B9F" w:rsidP="00CB0B9F">
      <w:pPr>
        <w:pStyle w:val="a3"/>
      </w:pPr>
      <w:r w:rsidRPr="00566541">
        <w:t xml:space="preserve">прочие - </w:t>
      </w:r>
      <w:r w:rsidRPr="00566541">
        <w:rPr>
          <w:rFonts w:eastAsia="Calibri" w:cs="Times New Roman"/>
        </w:rPr>
        <w:t>15 % земельного участка;</w:t>
      </w:r>
    </w:p>
    <w:p w:rsidR="00CB0B9F" w:rsidRPr="00566541" w:rsidRDefault="00CB0B9F" w:rsidP="00CB0B9F">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CB0B9F" w:rsidRPr="00566541" w:rsidRDefault="00CB0B9F" w:rsidP="00CB0B9F">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CB0B9F" w:rsidRPr="00566541" w:rsidRDefault="00CB0B9F" w:rsidP="00CB0B9F">
      <w:pPr>
        <w:pStyle w:val="a3"/>
      </w:pPr>
      <w:r w:rsidRPr="00566541">
        <w:rPr>
          <w:rFonts w:eastAsia="Times New Roman" w:cs="Times New Roman"/>
          <w:szCs w:val="28"/>
          <w:lang w:eastAsia="ru-RU"/>
        </w:rPr>
        <w:t>площадки для выгула собак – не менее 400 кв. м.;</w:t>
      </w:r>
    </w:p>
    <w:p w:rsidR="00CB0B9F" w:rsidRPr="00566541" w:rsidRDefault="00CB0B9F" w:rsidP="00CB0B9F">
      <w:pPr>
        <w:pStyle w:val="a3"/>
      </w:pPr>
      <w:r w:rsidRPr="00566541">
        <w:t>- парковая зона (зона отдыха): не менее одного объекта для каждого населенного пункта;</w:t>
      </w:r>
    </w:p>
    <w:p w:rsidR="00CB0B9F" w:rsidRPr="00566541" w:rsidRDefault="00CB0B9F" w:rsidP="00CB0B9F">
      <w:pPr>
        <w:pStyle w:val="a3"/>
      </w:pPr>
      <w:r w:rsidRPr="00566541">
        <w:t>- пешеходные дорожки (тротуары): 75 % обеспеченность улично-дорожной сети населенного пункта;</w:t>
      </w:r>
    </w:p>
    <w:p w:rsidR="00CB0B9F" w:rsidRPr="00566541" w:rsidRDefault="00CB0B9F" w:rsidP="00CB0B9F">
      <w:pPr>
        <w:pStyle w:val="a3"/>
      </w:pPr>
      <w:r w:rsidRPr="00566541">
        <w:t>- велосипедные дорожки: 10 % обеспеченность улично-дорожной сети населенного пункта;</w:t>
      </w:r>
    </w:p>
    <w:p w:rsidR="00CB0B9F" w:rsidRPr="00566541" w:rsidRDefault="00CB0B9F" w:rsidP="00CB0B9F">
      <w:pPr>
        <w:pStyle w:val="a3"/>
      </w:pPr>
      <w:r w:rsidRPr="00566541">
        <w:t>- урны для мусора: один объект на каждые 100 метров улично-дорожной сети (пешеходных тротуаров);</w:t>
      </w:r>
    </w:p>
    <w:p w:rsidR="00CB0B9F" w:rsidRPr="00566541" w:rsidRDefault="00CB0B9F" w:rsidP="00CB0B9F">
      <w:pPr>
        <w:pStyle w:val="a3"/>
      </w:pPr>
      <w:r w:rsidRPr="00566541">
        <w:t>- малые архитектурные формы: не менее 5 объектов для каждого населенного пункта;</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pPr>
      <w:r w:rsidRPr="00566541">
        <w:t>- уличное освещение: на каждые 50 метров улично-дорожной сети, в том числе пешеходных тротуаров;</w:t>
      </w:r>
    </w:p>
    <w:p w:rsidR="00CB0B9F" w:rsidRPr="00566541" w:rsidRDefault="00CB0B9F" w:rsidP="00CB0B9F">
      <w:pPr>
        <w:pStyle w:val="a3"/>
      </w:pPr>
      <w:r w:rsidRPr="00566541">
        <w:t>- озеленение территорий: согласно схеме благоустройства и озеленения территории населенного пункта;</w:t>
      </w:r>
    </w:p>
    <w:p w:rsidR="00CB0B9F" w:rsidRPr="00566541" w:rsidRDefault="00CB0B9F" w:rsidP="00CB0B9F">
      <w:pPr>
        <w:pStyle w:val="a3"/>
      </w:pPr>
      <w:r w:rsidRPr="00566541">
        <w:t>- детские площадки: пешеходная доступность 15 мин.;</w:t>
      </w:r>
    </w:p>
    <w:p w:rsidR="00CB0B9F" w:rsidRPr="00566541" w:rsidRDefault="00CB0B9F" w:rsidP="00CB0B9F">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CB0B9F" w:rsidRPr="00566541" w:rsidRDefault="00CB0B9F" w:rsidP="00CB0B9F">
      <w:pPr>
        <w:pStyle w:val="a3"/>
      </w:pPr>
      <w:r w:rsidRPr="00566541">
        <w:t>- пешеходные дорожки (тротуары): пешеходная доступность 100 м;</w:t>
      </w:r>
    </w:p>
    <w:p w:rsidR="00CB0B9F" w:rsidRPr="00566541" w:rsidRDefault="00CB0B9F" w:rsidP="00CB0B9F">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CB0B9F" w:rsidRPr="00566541" w:rsidRDefault="00CB0B9F" w:rsidP="00CB0B9F">
      <w:pPr>
        <w:pStyle w:val="a3"/>
      </w:pPr>
      <w:r w:rsidRPr="00566541">
        <w:t>- урны для мусора: на каждые 100 метров улично-дорожной сети (пешеходных тротуаров);</w:t>
      </w:r>
    </w:p>
    <w:p w:rsidR="00CB0B9F" w:rsidRPr="00566541" w:rsidRDefault="00CB0B9F" w:rsidP="00CB0B9F">
      <w:pPr>
        <w:pStyle w:val="a3"/>
      </w:pPr>
      <w:r w:rsidRPr="00566541">
        <w:t>- малые архитектурные формы: на расстоянии не менее 100 м друг от друга.</w:t>
      </w:r>
    </w:p>
    <w:p w:rsidR="00CB0B9F" w:rsidRPr="00566541" w:rsidRDefault="00CB0B9F" w:rsidP="00CB0B9F">
      <w:pPr>
        <w:pStyle w:val="a3"/>
      </w:pPr>
    </w:p>
    <w:p w:rsidR="00CB0B9F" w:rsidRPr="00566541" w:rsidRDefault="00CB0B9F" w:rsidP="00CB0B9F">
      <w:pPr>
        <w:pStyle w:val="a3"/>
      </w:pPr>
    </w:p>
    <w:p w:rsidR="00CB0B9F" w:rsidRPr="00566541" w:rsidRDefault="00CB0B9F" w:rsidP="00CB0B9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CB0B9F" w:rsidRPr="002A4F30" w:rsidRDefault="00CB0B9F" w:rsidP="00ED2FE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Деминского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Default="00CB0B9F" w:rsidP="00CB0B9F">
      <w:pPr>
        <w:pStyle w:val="a3"/>
        <w:jc w:val="center"/>
      </w:pPr>
    </w:p>
    <w:p w:rsidR="00CB0B9F" w:rsidRDefault="00CB0B9F" w:rsidP="00CB0B9F">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CB0B9F"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CB0B9F" w:rsidRPr="00566541" w:rsidRDefault="00CB0B9F" w:rsidP="00CB0B9F">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CB0B9F" w:rsidRDefault="00CB0B9F" w:rsidP="00CB0B9F">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CB0B9F" w:rsidRPr="00566541" w:rsidRDefault="00CB0B9F" w:rsidP="00CB0B9F">
      <w:pPr>
        <w:pStyle w:val="a3"/>
      </w:pPr>
    </w:p>
    <w:p w:rsidR="00CB0B9F" w:rsidRDefault="00CB0B9F" w:rsidP="00CB0B9F">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CB0B9F" w:rsidRPr="00E20FFC"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CB0B9F" w:rsidRPr="00566541" w:rsidRDefault="00CB0B9F" w:rsidP="00CB0B9F">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CB0B9F" w:rsidRPr="00566541" w:rsidRDefault="00CB0B9F" w:rsidP="00CB0B9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CB0B9F" w:rsidRPr="00566541" w:rsidRDefault="00CB0B9F" w:rsidP="00CB0B9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CB0B9F" w:rsidRPr="00566541" w:rsidRDefault="00CB0B9F" w:rsidP="00CB0B9F">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CB0B9F" w:rsidRPr="00566541" w:rsidRDefault="00CB0B9F" w:rsidP="00CB0B9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CB0B9F" w:rsidRPr="00566541" w:rsidRDefault="00CB0B9F" w:rsidP="00CB0B9F">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CB0B9F" w:rsidRPr="00566541" w:rsidRDefault="00CB0B9F" w:rsidP="00CB0B9F">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CB0B9F" w:rsidRPr="00566541" w:rsidRDefault="00CB0B9F" w:rsidP="00CB0B9F">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CB0B9F" w:rsidRPr="00566541" w:rsidRDefault="00CB0B9F" w:rsidP="00CB0B9F">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CB0B9F" w:rsidRPr="00566541" w:rsidRDefault="00CB0B9F" w:rsidP="00CB0B9F">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CB0B9F" w:rsidRPr="00566541" w:rsidRDefault="00CB0B9F" w:rsidP="00CB0B9F">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CB0B9F" w:rsidRPr="00566541" w:rsidRDefault="00CB0B9F" w:rsidP="00CB0B9F">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CB0B9F" w:rsidRPr="00566541" w:rsidRDefault="00CB0B9F" w:rsidP="00CB0B9F">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CB0B9F" w:rsidRPr="00566541" w:rsidRDefault="00CB0B9F" w:rsidP="00CB0B9F">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CB0B9F" w:rsidRPr="00566541" w:rsidRDefault="00CB0B9F" w:rsidP="00CB0B9F">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CB0B9F" w:rsidRPr="00566541" w:rsidRDefault="00CB0B9F" w:rsidP="00CB0B9F">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CB0B9F" w:rsidRPr="00566541" w:rsidRDefault="00CB0B9F" w:rsidP="00CB0B9F">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CB0B9F" w:rsidRPr="00566541" w:rsidRDefault="00CB0B9F" w:rsidP="00CB0B9F">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CB0B9F" w:rsidRPr="00566541" w:rsidRDefault="00CB0B9F" w:rsidP="00CB0B9F">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CB0B9F" w:rsidRPr="00566541" w:rsidRDefault="00CB0B9F" w:rsidP="00CB0B9F">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Default="00CB0B9F" w:rsidP="00CB0B9F">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CB0B9F" w:rsidRDefault="00CB0B9F" w:rsidP="00CB0B9F">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CB0B9F" w:rsidRDefault="00CB0B9F" w:rsidP="00CB0B9F">
      <w:pPr>
        <w:spacing w:after="0" w:line="240" w:lineRule="auto"/>
        <w:ind w:firstLine="709"/>
        <w:jc w:val="both"/>
        <w:rPr>
          <w:rFonts w:ascii="Times New Roman" w:hAnsi="Times New Roman"/>
          <w:sz w:val="28"/>
        </w:rPr>
      </w:pPr>
    </w:p>
    <w:p w:rsidR="00CB0B9F" w:rsidRDefault="00CB0B9F" w:rsidP="00CB0B9F">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CB0B9F" w:rsidRPr="0070163A" w:rsidRDefault="00CB0B9F" w:rsidP="00CB0B9F">
      <w:pPr>
        <w:spacing w:after="0" w:line="240" w:lineRule="auto"/>
        <w:ind w:firstLine="709"/>
        <w:jc w:val="both"/>
        <w:rPr>
          <w:rFonts w:ascii="Times New Roman" w:hAnsi="Times New Roman" w:cs="Times New Roman"/>
          <w:sz w:val="28"/>
          <w:szCs w:val="28"/>
        </w:rPr>
      </w:pPr>
    </w:p>
    <w:p w:rsidR="00CB0B9F" w:rsidRPr="00566541" w:rsidRDefault="00CB0B9F" w:rsidP="00CB0B9F">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обеспеченность объектами в области электроснабжения 95 % 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CB0B9F" w:rsidRPr="00566541" w:rsidRDefault="00CB0B9F" w:rsidP="00CB0B9F">
      <w:pPr>
        <w:pStyle w:val="a3"/>
      </w:pPr>
    </w:p>
    <w:p w:rsidR="00CB0B9F" w:rsidRPr="00566541" w:rsidRDefault="00CB0B9F" w:rsidP="00CB0B9F">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согласно техническим условиям снабжающей организации или Схеме теплоснабжения поселения</w:t>
            </w:r>
          </w:p>
        </w:tc>
      </w:tr>
    </w:tbl>
    <w:p w:rsidR="00CB0B9F" w:rsidRPr="00566541" w:rsidRDefault="00CB0B9F" w:rsidP="00CB0B9F">
      <w:pPr>
        <w:pStyle w:val="a3"/>
      </w:pPr>
    </w:p>
    <w:p w:rsidR="00CB0B9F" w:rsidRPr="00566541" w:rsidRDefault="00CB0B9F" w:rsidP="00CB0B9F">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CB0B9F" w:rsidRPr="00566541" w:rsidTr="00ED2FEB">
        <w:tc>
          <w:tcPr>
            <w:tcW w:w="5098" w:type="dxa"/>
          </w:tcPr>
          <w:p w:rsidR="00CB0B9F" w:rsidRPr="00566541" w:rsidRDefault="00CB0B9F" w:rsidP="00ED2FEB">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согласно техническим условиям снабжающей организации</w:t>
            </w:r>
          </w:p>
        </w:tc>
      </w:tr>
    </w:tbl>
    <w:p w:rsidR="00CB0B9F" w:rsidRPr="00566541" w:rsidRDefault="00CB0B9F" w:rsidP="00CB0B9F">
      <w:pPr>
        <w:pStyle w:val="a3"/>
      </w:pPr>
    </w:p>
    <w:p w:rsidR="00CB0B9F" w:rsidRPr="00566541" w:rsidRDefault="00CB0B9F" w:rsidP="00CB0B9F">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CB0B9F" w:rsidRPr="00566541" w:rsidRDefault="00CB0B9F" w:rsidP="00ED2FEB">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CB0B9F" w:rsidRPr="00566541" w:rsidRDefault="00CB0B9F" w:rsidP="00CB0B9F">
      <w:pPr>
        <w:pStyle w:val="a3"/>
      </w:pPr>
    </w:p>
    <w:p w:rsidR="00CB0B9F" w:rsidRPr="00566541" w:rsidRDefault="00CB0B9F" w:rsidP="00CB0B9F">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Определяется точкой подключения к объектам водоотведения</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CB0B9F" w:rsidRDefault="00CB0B9F" w:rsidP="00CB0B9F">
      <w:pPr>
        <w:spacing w:after="0" w:line="240" w:lineRule="exact"/>
        <w:jc w:val="center"/>
        <w:rPr>
          <w:rFonts w:ascii="Times New Roman" w:hAnsi="Times New Roman" w:cs="Times New Roman"/>
          <w:sz w:val="28"/>
          <w:szCs w:val="28"/>
        </w:rPr>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rPr>
                <w:rFonts w:eastAsia="Calibri" w:cs="Times New Roman"/>
              </w:rPr>
            </w:pPr>
            <w:r w:rsidRPr="00566541">
              <w:rPr>
                <w:rFonts w:eastAsia="Calibri" w:cs="Times New Roman"/>
              </w:rPr>
              <w:t>Автомобильные дороги с твердым покрытием,</w:t>
            </w:r>
          </w:p>
          <w:p w:rsidR="00CB0B9F" w:rsidRPr="00566541" w:rsidRDefault="00CB0B9F" w:rsidP="00ED2FEB">
            <w:pPr>
              <w:pStyle w:val="a3"/>
              <w:ind w:firstLine="0"/>
            </w:pPr>
            <w:r w:rsidRPr="00566541">
              <w:rPr>
                <w:rFonts w:eastAsia="Calibri" w:cs="Times New Roman"/>
              </w:rPr>
              <w:t>Парковка (парковочные места)</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Все населенные пункты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rPr>
                <w:szCs w:val="30"/>
              </w:rPr>
            </w:pPr>
            <w:r w:rsidRPr="00566541">
              <w:rPr>
                <w:szCs w:val="30"/>
              </w:rPr>
              <w:t>Раздел 11 СП 42.13330.2011</w:t>
            </w:r>
          </w:p>
          <w:p w:rsidR="00CB0B9F" w:rsidRPr="00566541" w:rsidRDefault="00CB0B9F" w:rsidP="00ED2FEB">
            <w:pPr>
              <w:pStyle w:val="a3"/>
              <w:ind w:firstLine="0"/>
            </w:pPr>
            <w:r w:rsidRPr="00566541">
              <w:rPr>
                <w:szCs w:val="30"/>
              </w:rPr>
              <w:t xml:space="preserve">Приложение «К» СП 42.13330.2011 </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CB0B9F" w:rsidRPr="00566541" w:rsidRDefault="00CB0B9F" w:rsidP="00ED2FEB">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CB0B9F" w:rsidRPr="00566541" w:rsidTr="00ED2FEB">
        <w:tc>
          <w:tcPr>
            <w:tcW w:w="5098" w:type="dxa"/>
          </w:tcPr>
          <w:p w:rsidR="00CB0B9F" w:rsidRPr="00566541" w:rsidRDefault="00CB0B9F" w:rsidP="00ED2FEB">
            <w:pPr>
              <w:pStyle w:val="a3"/>
              <w:ind w:firstLine="0"/>
            </w:pPr>
            <w:r w:rsidRPr="00566541">
              <w:rPr>
                <w:rFonts w:eastAsia="Calibri" w:cs="Times New Roman"/>
              </w:rPr>
              <w:t>парковка (парковочные места)</w:t>
            </w:r>
          </w:p>
        </w:tc>
        <w:tc>
          <w:tcPr>
            <w:tcW w:w="5103" w:type="dxa"/>
          </w:tcPr>
          <w:p w:rsidR="00CB0B9F" w:rsidRPr="00566541" w:rsidRDefault="00CB0B9F" w:rsidP="00ED2FEB">
            <w:pPr>
              <w:pStyle w:val="a3"/>
              <w:ind w:firstLine="0"/>
            </w:pPr>
            <w:r w:rsidRPr="00566541">
              <w:t>не менее 2 муниципальных парковок по 25 машино-мест для легковых автомобилей в населенном пункте</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CB0B9F" w:rsidRPr="00566541" w:rsidRDefault="00CB0B9F" w:rsidP="00ED2FEB">
            <w:pPr>
              <w:pStyle w:val="a3"/>
              <w:ind w:firstLine="0"/>
            </w:pPr>
            <w:r w:rsidRPr="00566541">
              <w:t>не более 100 м от объектов жилой застройки</w:t>
            </w:r>
          </w:p>
        </w:tc>
      </w:tr>
      <w:tr w:rsidR="00CB0B9F" w:rsidRPr="00566541" w:rsidTr="00ED2FEB">
        <w:tc>
          <w:tcPr>
            <w:tcW w:w="5098" w:type="dxa"/>
          </w:tcPr>
          <w:p w:rsidR="00CB0B9F" w:rsidRPr="00566541" w:rsidRDefault="00CB0B9F" w:rsidP="00ED2FEB">
            <w:pPr>
              <w:pStyle w:val="a3"/>
              <w:ind w:firstLine="0"/>
            </w:pPr>
            <w:r w:rsidRPr="00566541">
              <w:rPr>
                <w:rFonts w:eastAsia="Calibri" w:cs="Times New Roman"/>
              </w:rPr>
              <w:t>парковка (парковочные места)</w:t>
            </w:r>
          </w:p>
        </w:tc>
        <w:tc>
          <w:tcPr>
            <w:tcW w:w="5103" w:type="dxa"/>
          </w:tcPr>
          <w:p w:rsidR="00CB0B9F" w:rsidRPr="00566541" w:rsidRDefault="00CB0B9F" w:rsidP="00ED2FEB">
            <w:pPr>
              <w:pStyle w:val="a3"/>
              <w:ind w:firstLine="0"/>
            </w:pPr>
            <w:proofErr w:type="spellStart"/>
            <w:r w:rsidRPr="00566541">
              <w:t>пешеходно</w:t>
            </w:r>
            <w:proofErr w:type="spellEnd"/>
            <w:r w:rsidRPr="00566541">
              <w:t>-транспортная доступность до 30 мин</w:t>
            </w:r>
          </w:p>
        </w:tc>
      </w:tr>
    </w:tbl>
    <w:p w:rsidR="00CB0B9F" w:rsidRPr="00566541" w:rsidRDefault="00CB0B9F" w:rsidP="00CB0B9F">
      <w:pPr>
        <w:pStyle w:val="a3"/>
      </w:pPr>
    </w:p>
    <w:p w:rsidR="00CB0B9F" w:rsidRPr="00566541" w:rsidRDefault="00CB0B9F" w:rsidP="00CB0B9F">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r w:rsidRPr="00566541">
              <w:t>Пешеходный переход (наземный, надземный, подземный), разделительное ограждение</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Все населенные пункты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CB0B9F" w:rsidRPr="00566541" w:rsidRDefault="00CB0B9F" w:rsidP="00ED2FEB">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CB0B9F" w:rsidRPr="00566541" w:rsidTr="00ED2FEB">
        <w:tc>
          <w:tcPr>
            <w:tcW w:w="5098" w:type="dxa"/>
          </w:tcPr>
          <w:p w:rsidR="00CB0B9F" w:rsidRPr="00566541" w:rsidRDefault="00CB0B9F"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не менее 2 объектов в населенном пункте</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CB0B9F" w:rsidRPr="00566541" w:rsidRDefault="00CB0B9F" w:rsidP="00CB0B9F">
      <w:pPr>
        <w:pStyle w:val="a3"/>
      </w:pPr>
    </w:p>
    <w:p w:rsidR="00CB0B9F" w:rsidRPr="00566541" w:rsidRDefault="00CB0B9F" w:rsidP="00CB0B9F">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r w:rsidRPr="00566541">
              <w:t>Автобусные остановки с элементами по ОСТ 218.1.002-2003</w:t>
            </w:r>
          </w:p>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Все населенные пункты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CB0B9F" w:rsidRPr="00566541" w:rsidTr="00ED2FEB">
        <w:tc>
          <w:tcPr>
            <w:tcW w:w="5098" w:type="dxa"/>
          </w:tcPr>
          <w:p w:rsidR="00CB0B9F" w:rsidRPr="00566541" w:rsidRDefault="00CB0B9F"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CB0B9F" w:rsidRPr="00566541" w:rsidRDefault="00CB0B9F" w:rsidP="00ED2FEB">
            <w:pPr>
              <w:pStyle w:val="a3"/>
              <w:ind w:firstLine="0"/>
            </w:pPr>
            <w:proofErr w:type="gramStart"/>
            <w:r w:rsidRPr="00566541">
              <w:t>дорогах</w:t>
            </w:r>
            <w:proofErr w:type="gramEnd"/>
            <w:r w:rsidRPr="00566541">
              <w:t>. Общие технические требования</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пешеходная доступность не более 30 мин</w:t>
            </w:r>
          </w:p>
        </w:tc>
      </w:tr>
    </w:tbl>
    <w:p w:rsidR="00CB0B9F" w:rsidRDefault="00CB0B9F" w:rsidP="00CB0B9F">
      <w:pPr>
        <w:spacing w:after="0" w:line="240" w:lineRule="exact"/>
        <w:jc w:val="center"/>
        <w:rPr>
          <w:rFonts w:ascii="Times New Roman" w:hAnsi="Times New Roman" w:cs="Times New Roman"/>
          <w:sz w:val="28"/>
          <w:szCs w:val="28"/>
        </w:rPr>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CB0B9F" w:rsidRPr="00566541" w:rsidTr="00ED2FEB">
        <w:tc>
          <w:tcPr>
            <w:tcW w:w="5098" w:type="dxa"/>
          </w:tcPr>
          <w:p w:rsidR="00CB0B9F" w:rsidRPr="00566541" w:rsidRDefault="00CB0B9F" w:rsidP="00ED2FEB">
            <w:pPr>
              <w:pStyle w:val="a3"/>
              <w:ind w:firstLine="0"/>
            </w:pPr>
            <w:r w:rsidRPr="00566541">
              <w:lastRenderedPageBreak/>
              <w:t>Территория применения расчетных показателей</w:t>
            </w:r>
          </w:p>
        </w:tc>
        <w:tc>
          <w:tcPr>
            <w:tcW w:w="5103" w:type="dxa"/>
          </w:tcPr>
          <w:p w:rsidR="00CB0B9F" w:rsidRPr="00566541" w:rsidRDefault="00CB0B9F" w:rsidP="00ED2FEB">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Значения расчетных показателей обусловлены особенностью типа расселения поселения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Значения расчетных показателей обусловлены особенностью типа расселения поселения</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не менее одного объекта каждого типа</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proofErr w:type="spellStart"/>
            <w:r w:rsidRPr="00566541">
              <w:t>пешеходно</w:t>
            </w:r>
            <w:proofErr w:type="spellEnd"/>
            <w:r w:rsidRPr="00566541">
              <w:t>-транспортная доступность не более 30 мин.</w:t>
            </w:r>
          </w:p>
        </w:tc>
      </w:tr>
    </w:tbl>
    <w:p w:rsidR="00CB0B9F" w:rsidRDefault="00CB0B9F" w:rsidP="00CB0B9F">
      <w:pPr>
        <w:spacing w:after="0" w:line="240" w:lineRule="exact"/>
        <w:jc w:val="center"/>
        <w:rPr>
          <w:rFonts w:ascii="Times New Roman" w:hAnsi="Times New Roman" w:cs="Times New Roman"/>
          <w:sz w:val="28"/>
          <w:szCs w:val="28"/>
        </w:rPr>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CB0B9F" w:rsidRPr="00566541" w:rsidRDefault="00CB0B9F" w:rsidP="00ED2FEB">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CB0B9F" w:rsidRPr="00566541" w:rsidRDefault="00CB0B9F" w:rsidP="00ED2FEB">
            <w:pPr>
              <w:jc w:val="both"/>
              <w:rPr>
                <w:rFonts w:ascii="Times New Roman" w:hAnsi="Times New Roman"/>
                <w:sz w:val="28"/>
              </w:rPr>
            </w:pP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jc w:val="both"/>
              <w:rPr>
                <w:rFonts w:ascii="Times New Roman" w:hAnsi="Times New Roman"/>
                <w:sz w:val="28"/>
              </w:rPr>
            </w:pP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CB0B9F" w:rsidRPr="00566541" w:rsidRDefault="00CB0B9F" w:rsidP="00ED2FEB">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CB0B9F" w:rsidRPr="00566541" w:rsidRDefault="00CB0B9F" w:rsidP="00CB0B9F">
      <w:pPr>
        <w:spacing w:after="0" w:line="240" w:lineRule="auto"/>
        <w:jc w:val="both"/>
        <w:rPr>
          <w:rFonts w:ascii="Times New Roman" w:eastAsia="Times New Roman" w:hAnsi="Times New Roman" w:cs="Times New Roman"/>
          <w:sz w:val="28"/>
          <w:lang w:eastAsia="ru-RU"/>
        </w:rPr>
      </w:pPr>
    </w:p>
    <w:p w:rsidR="00CB0B9F" w:rsidRPr="00566541" w:rsidRDefault="00CB0B9F" w:rsidP="00CB0B9F">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 при наличии автонасосов: 200 м</w:t>
            </w:r>
          </w:p>
          <w:p w:rsidR="00CB0B9F" w:rsidRPr="00566541" w:rsidRDefault="00CB0B9F" w:rsidP="00ED2FEB">
            <w:pPr>
              <w:pStyle w:val="a3"/>
              <w:ind w:firstLine="0"/>
            </w:pPr>
            <w:r w:rsidRPr="00566541">
              <w:t>- при наличии мотопомп: 100 – 150 м в зависимости от типа мотопомп (СНиП 2.04.02 – 84 п. 9.30)</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для каждого населенного пункта в зависимости от площади, но не менее одного объекта</w:t>
            </w:r>
          </w:p>
        </w:tc>
      </w:tr>
      <w:tr w:rsidR="00CB0B9F" w:rsidRPr="00566541" w:rsidTr="00ED2FEB">
        <w:tc>
          <w:tcPr>
            <w:tcW w:w="5098" w:type="dxa"/>
          </w:tcPr>
          <w:p w:rsidR="00CB0B9F" w:rsidRPr="00566541" w:rsidRDefault="00CB0B9F" w:rsidP="00ED2FEB">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 при наличии автонасосов: 200 м</w:t>
            </w:r>
          </w:p>
          <w:p w:rsidR="00CB0B9F" w:rsidRPr="00566541" w:rsidRDefault="00CB0B9F" w:rsidP="00ED2FEB">
            <w:pPr>
              <w:pStyle w:val="a3"/>
              <w:ind w:firstLine="0"/>
            </w:pPr>
            <w:r w:rsidRPr="00566541">
              <w:t>- при наличии мотопомп: 100 – 150 м в зависимости от типа мотопомп (СНиП 2.04.02 – 84 п. 9.30)</w:t>
            </w:r>
          </w:p>
        </w:tc>
      </w:tr>
    </w:tbl>
    <w:p w:rsidR="00CB0B9F" w:rsidRPr="00566541" w:rsidRDefault="00CB0B9F" w:rsidP="00CB0B9F">
      <w:pPr>
        <w:pStyle w:val="a3"/>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CB0B9F" w:rsidRPr="00566541" w:rsidRDefault="00CB0B9F" w:rsidP="00ED2FEB">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CB0B9F" w:rsidRPr="00566541" w:rsidRDefault="00CB0B9F" w:rsidP="00ED2FEB">
            <w:pPr>
              <w:pStyle w:val="a3"/>
              <w:ind w:firstLine="0"/>
              <w:jc w:val="left"/>
              <w:rPr>
                <w:szCs w:val="30"/>
              </w:rPr>
            </w:pPr>
            <w:r w:rsidRPr="00566541">
              <w:rPr>
                <w:szCs w:val="30"/>
              </w:rPr>
              <w:t>СП 42.13330.2011,</w:t>
            </w:r>
          </w:p>
          <w:p w:rsidR="00CB0B9F" w:rsidRPr="00566541" w:rsidRDefault="00CB0B9F" w:rsidP="00ED2FEB">
            <w:pPr>
              <w:pStyle w:val="a3"/>
              <w:ind w:firstLine="0"/>
              <w:jc w:val="left"/>
            </w:pPr>
            <w:r w:rsidRPr="00566541">
              <w:t>Правила благоустройства поселения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Не установлено</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Не установлено</w:t>
            </w:r>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уличное освещение</w:t>
            </w:r>
          </w:p>
        </w:tc>
        <w:tc>
          <w:tcPr>
            <w:tcW w:w="5103" w:type="dxa"/>
          </w:tcPr>
          <w:p w:rsidR="00CB0B9F" w:rsidRPr="00566541" w:rsidRDefault="00CB0B9F" w:rsidP="00ED2FEB">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CB0B9F" w:rsidRPr="00566541" w:rsidTr="00ED2FEB">
        <w:tc>
          <w:tcPr>
            <w:tcW w:w="5098" w:type="dxa"/>
          </w:tcPr>
          <w:p w:rsidR="00CB0B9F" w:rsidRPr="00566541" w:rsidRDefault="00CB0B9F" w:rsidP="00ED2FEB">
            <w:pPr>
              <w:pStyle w:val="a3"/>
              <w:ind w:firstLine="0"/>
            </w:pPr>
            <w:r w:rsidRPr="00566541">
              <w:t>озеленение территорий</w:t>
            </w:r>
          </w:p>
        </w:tc>
        <w:tc>
          <w:tcPr>
            <w:tcW w:w="5103" w:type="dxa"/>
          </w:tcPr>
          <w:p w:rsidR="00CB0B9F" w:rsidRPr="00566541" w:rsidRDefault="00CB0B9F" w:rsidP="00ED2FEB">
            <w:pPr>
              <w:pStyle w:val="a3"/>
              <w:ind w:firstLine="0"/>
            </w:pPr>
            <w:r w:rsidRPr="00566541">
              <w:t>не менее двух площадных объектов для каждого населенного пункта</w:t>
            </w:r>
          </w:p>
        </w:tc>
      </w:tr>
      <w:tr w:rsidR="00CB0B9F" w:rsidRPr="00566541" w:rsidTr="00ED2FEB">
        <w:tc>
          <w:tcPr>
            <w:tcW w:w="5098" w:type="dxa"/>
          </w:tcPr>
          <w:p w:rsidR="00CB0B9F" w:rsidRPr="00566541" w:rsidRDefault="00CB0B9F" w:rsidP="00ED2FEB">
            <w:pPr>
              <w:pStyle w:val="a3"/>
              <w:ind w:firstLine="0"/>
            </w:pPr>
            <w:r w:rsidRPr="00566541">
              <w:t>детские площадки</w:t>
            </w:r>
          </w:p>
        </w:tc>
        <w:tc>
          <w:tcPr>
            <w:tcW w:w="5103" w:type="dxa"/>
          </w:tcPr>
          <w:p w:rsidR="00CB0B9F" w:rsidRPr="00566541" w:rsidRDefault="00CB0B9F" w:rsidP="00ED2FEB">
            <w:pPr>
              <w:pStyle w:val="a3"/>
              <w:ind w:firstLine="0"/>
            </w:pPr>
            <w:r w:rsidRPr="00566541">
              <w:t>не менее одного объекта для каждого населенного пункта</w:t>
            </w:r>
          </w:p>
        </w:tc>
      </w:tr>
      <w:tr w:rsidR="00CB0B9F" w:rsidRPr="00566541" w:rsidTr="00ED2FEB">
        <w:tc>
          <w:tcPr>
            <w:tcW w:w="5098" w:type="dxa"/>
          </w:tcPr>
          <w:p w:rsidR="00CB0B9F" w:rsidRPr="00566541" w:rsidRDefault="00CB0B9F" w:rsidP="00ED2FEB">
            <w:pPr>
              <w:pStyle w:val="a3"/>
              <w:ind w:firstLine="0"/>
            </w:pPr>
            <w:r w:rsidRPr="00566541">
              <w:t>парковая зона (зона отдыха)</w:t>
            </w:r>
          </w:p>
        </w:tc>
        <w:tc>
          <w:tcPr>
            <w:tcW w:w="5103" w:type="dxa"/>
          </w:tcPr>
          <w:p w:rsidR="00CB0B9F" w:rsidRPr="00566541" w:rsidRDefault="00CB0B9F" w:rsidP="00ED2FEB">
            <w:pPr>
              <w:pStyle w:val="a3"/>
              <w:ind w:firstLine="0"/>
            </w:pPr>
            <w:r w:rsidRPr="00566541">
              <w:t>не менее одного объекта для каждого населенного пункта</w:t>
            </w:r>
          </w:p>
        </w:tc>
      </w:tr>
      <w:tr w:rsidR="00CB0B9F" w:rsidRPr="00566541" w:rsidTr="00ED2FEB">
        <w:tc>
          <w:tcPr>
            <w:tcW w:w="5098" w:type="dxa"/>
          </w:tcPr>
          <w:p w:rsidR="00CB0B9F" w:rsidRPr="00566541" w:rsidRDefault="00CB0B9F" w:rsidP="00ED2FEB">
            <w:pPr>
              <w:pStyle w:val="a3"/>
              <w:ind w:firstLine="0"/>
            </w:pPr>
            <w:r w:rsidRPr="00566541">
              <w:t>пешеходные дорожки (тротуары)</w:t>
            </w:r>
          </w:p>
        </w:tc>
        <w:tc>
          <w:tcPr>
            <w:tcW w:w="5103" w:type="dxa"/>
          </w:tcPr>
          <w:p w:rsidR="00CB0B9F" w:rsidRPr="00566541" w:rsidRDefault="00CB0B9F" w:rsidP="00ED2FEB">
            <w:pPr>
              <w:pStyle w:val="a3"/>
              <w:ind w:firstLine="0"/>
            </w:pPr>
            <w:r w:rsidRPr="00566541">
              <w:t>75 % обеспеченность улично-дорожной сети населенного пункта</w:t>
            </w:r>
          </w:p>
        </w:tc>
      </w:tr>
      <w:tr w:rsidR="00CB0B9F" w:rsidRPr="00566541" w:rsidTr="00ED2FEB">
        <w:tc>
          <w:tcPr>
            <w:tcW w:w="5098" w:type="dxa"/>
          </w:tcPr>
          <w:p w:rsidR="00CB0B9F" w:rsidRPr="00566541" w:rsidRDefault="00CB0B9F" w:rsidP="00ED2FEB">
            <w:pPr>
              <w:pStyle w:val="a3"/>
              <w:ind w:firstLine="0"/>
            </w:pPr>
            <w:r w:rsidRPr="00566541">
              <w:t>велосипедные дорожки</w:t>
            </w:r>
          </w:p>
        </w:tc>
        <w:tc>
          <w:tcPr>
            <w:tcW w:w="5103" w:type="dxa"/>
          </w:tcPr>
          <w:p w:rsidR="00CB0B9F" w:rsidRPr="00566541" w:rsidRDefault="00CB0B9F" w:rsidP="00ED2FEB">
            <w:pPr>
              <w:pStyle w:val="a3"/>
              <w:ind w:firstLine="0"/>
            </w:pPr>
            <w:r w:rsidRPr="00566541">
              <w:t>10 % обеспеченность улично-дорожной сети населенного пункта</w:t>
            </w:r>
          </w:p>
        </w:tc>
      </w:tr>
      <w:tr w:rsidR="00CB0B9F" w:rsidRPr="00566541" w:rsidTr="00ED2FEB">
        <w:tc>
          <w:tcPr>
            <w:tcW w:w="5098" w:type="dxa"/>
          </w:tcPr>
          <w:p w:rsidR="00CB0B9F" w:rsidRPr="00566541" w:rsidRDefault="00CB0B9F" w:rsidP="00ED2FEB">
            <w:pPr>
              <w:pStyle w:val="a3"/>
              <w:ind w:firstLine="0"/>
            </w:pPr>
            <w:r w:rsidRPr="00566541">
              <w:t>урны для мусора</w:t>
            </w:r>
          </w:p>
        </w:tc>
        <w:tc>
          <w:tcPr>
            <w:tcW w:w="5103" w:type="dxa"/>
          </w:tcPr>
          <w:p w:rsidR="00CB0B9F" w:rsidRPr="00566541" w:rsidRDefault="00CB0B9F" w:rsidP="00ED2FEB">
            <w:pPr>
              <w:pStyle w:val="a3"/>
              <w:ind w:firstLine="0"/>
            </w:pPr>
            <w:r w:rsidRPr="00566541">
              <w:t>один объект на каждые 100 метров улично-дорожной сети (пешеходных тротуаров)</w:t>
            </w:r>
          </w:p>
        </w:tc>
      </w:tr>
      <w:tr w:rsidR="00CB0B9F" w:rsidRPr="00566541" w:rsidTr="00ED2FEB">
        <w:tc>
          <w:tcPr>
            <w:tcW w:w="5098" w:type="dxa"/>
          </w:tcPr>
          <w:p w:rsidR="00CB0B9F" w:rsidRPr="00566541" w:rsidRDefault="00CB0B9F" w:rsidP="00ED2FEB">
            <w:pPr>
              <w:pStyle w:val="a3"/>
              <w:ind w:firstLine="0"/>
            </w:pPr>
            <w:r w:rsidRPr="00566541">
              <w:t>малые архитектурные формы</w:t>
            </w:r>
          </w:p>
        </w:tc>
        <w:tc>
          <w:tcPr>
            <w:tcW w:w="5103" w:type="dxa"/>
          </w:tcPr>
          <w:p w:rsidR="00CB0B9F" w:rsidRPr="00566541" w:rsidRDefault="00CB0B9F" w:rsidP="00ED2FEB">
            <w:pPr>
              <w:pStyle w:val="a3"/>
              <w:ind w:firstLine="0"/>
            </w:pPr>
            <w:r w:rsidRPr="00566541">
              <w:t>не менее 5 объектов для каждого населенного пункта</w:t>
            </w:r>
          </w:p>
        </w:tc>
      </w:tr>
      <w:tr w:rsidR="00CB0B9F" w:rsidRPr="00566541" w:rsidTr="00ED2FEB">
        <w:tc>
          <w:tcPr>
            <w:tcW w:w="5098" w:type="dxa"/>
          </w:tcPr>
          <w:p w:rsidR="00CB0B9F" w:rsidRPr="00566541" w:rsidRDefault="00CB0B9F" w:rsidP="00ED2FEB">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уличное освещение</w:t>
            </w:r>
          </w:p>
        </w:tc>
        <w:tc>
          <w:tcPr>
            <w:tcW w:w="5103" w:type="dxa"/>
          </w:tcPr>
          <w:p w:rsidR="00CB0B9F" w:rsidRPr="00566541" w:rsidRDefault="00CB0B9F" w:rsidP="00ED2FEB">
            <w:pPr>
              <w:pStyle w:val="a3"/>
              <w:ind w:firstLine="0"/>
            </w:pPr>
            <w:r w:rsidRPr="00566541">
              <w:t>на каждые 50 метров улично-дорожной сети, в том числе пешеходных тротуаров</w:t>
            </w:r>
          </w:p>
        </w:tc>
      </w:tr>
      <w:tr w:rsidR="00CB0B9F" w:rsidRPr="00566541" w:rsidTr="00ED2FEB">
        <w:tc>
          <w:tcPr>
            <w:tcW w:w="5098" w:type="dxa"/>
          </w:tcPr>
          <w:p w:rsidR="00CB0B9F" w:rsidRPr="00566541" w:rsidRDefault="00CB0B9F" w:rsidP="00ED2FEB">
            <w:pPr>
              <w:pStyle w:val="a3"/>
              <w:ind w:firstLine="0"/>
            </w:pPr>
            <w:r w:rsidRPr="00566541">
              <w:t>озеленение территорий</w:t>
            </w:r>
          </w:p>
        </w:tc>
        <w:tc>
          <w:tcPr>
            <w:tcW w:w="5103" w:type="dxa"/>
          </w:tcPr>
          <w:p w:rsidR="00CB0B9F" w:rsidRPr="00566541" w:rsidRDefault="00CB0B9F" w:rsidP="00ED2FEB">
            <w:pPr>
              <w:pStyle w:val="a3"/>
              <w:ind w:firstLine="0"/>
            </w:pPr>
            <w:r w:rsidRPr="00566541">
              <w:t>согласно схеме благоустройства и озеленения территории населенного пункта</w:t>
            </w:r>
          </w:p>
        </w:tc>
      </w:tr>
      <w:tr w:rsidR="00CB0B9F" w:rsidRPr="00566541" w:rsidTr="00ED2FEB">
        <w:tc>
          <w:tcPr>
            <w:tcW w:w="5098" w:type="dxa"/>
          </w:tcPr>
          <w:p w:rsidR="00CB0B9F" w:rsidRPr="00566541" w:rsidRDefault="00CB0B9F" w:rsidP="00ED2FEB">
            <w:pPr>
              <w:pStyle w:val="a3"/>
              <w:ind w:firstLine="0"/>
            </w:pPr>
            <w:r w:rsidRPr="00566541">
              <w:t>детские площадки</w:t>
            </w:r>
          </w:p>
        </w:tc>
        <w:tc>
          <w:tcPr>
            <w:tcW w:w="5103" w:type="dxa"/>
          </w:tcPr>
          <w:p w:rsidR="00CB0B9F" w:rsidRPr="00566541" w:rsidRDefault="00CB0B9F" w:rsidP="00ED2FEB">
            <w:pPr>
              <w:pStyle w:val="a3"/>
              <w:ind w:firstLine="0"/>
            </w:pPr>
            <w:r w:rsidRPr="00566541">
              <w:t>детские площадки: пешеходная доступность 15 мин</w:t>
            </w:r>
          </w:p>
        </w:tc>
      </w:tr>
      <w:tr w:rsidR="00CB0B9F" w:rsidRPr="00566541" w:rsidTr="00ED2FEB">
        <w:tc>
          <w:tcPr>
            <w:tcW w:w="5098" w:type="dxa"/>
          </w:tcPr>
          <w:p w:rsidR="00CB0B9F" w:rsidRPr="00566541" w:rsidRDefault="00CB0B9F" w:rsidP="00ED2FEB">
            <w:pPr>
              <w:pStyle w:val="a3"/>
              <w:ind w:firstLine="0"/>
            </w:pPr>
            <w:r w:rsidRPr="00566541">
              <w:t>парковая зона (зона отдыха)</w:t>
            </w:r>
          </w:p>
        </w:tc>
        <w:tc>
          <w:tcPr>
            <w:tcW w:w="5103" w:type="dxa"/>
          </w:tcPr>
          <w:p w:rsidR="00CB0B9F" w:rsidRPr="00566541" w:rsidRDefault="00CB0B9F" w:rsidP="00ED2FEB">
            <w:pPr>
              <w:pStyle w:val="a3"/>
              <w:ind w:firstLine="0"/>
            </w:pPr>
            <w:proofErr w:type="spellStart"/>
            <w:r w:rsidRPr="00566541">
              <w:t>пешеходно</w:t>
            </w:r>
            <w:proofErr w:type="spellEnd"/>
            <w:r w:rsidRPr="00566541">
              <w:t>-транспортная доступность – не более 45 мин</w:t>
            </w:r>
          </w:p>
        </w:tc>
      </w:tr>
      <w:tr w:rsidR="00CB0B9F" w:rsidRPr="00566541" w:rsidTr="00ED2FEB">
        <w:tc>
          <w:tcPr>
            <w:tcW w:w="5098" w:type="dxa"/>
          </w:tcPr>
          <w:p w:rsidR="00CB0B9F" w:rsidRPr="00566541" w:rsidRDefault="00CB0B9F" w:rsidP="00ED2FEB">
            <w:pPr>
              <w:pStyle w:val="a3"/>
              <w:ind w:firstLine="0"/>
            </w:pPr>
            <w:r w:rsidRPr="00566541">
              <w:t>пешеходные дорожки (тротуары)</w:t>
            </w:r>
          </w:p>
        </w:tc>
        <w:tc>
          <w:tcPr>
            <w:tcW w:w="5103" w:type="dxa"/>
          </w:tcPr>
          <w:p w:rsidR="00CB0B9F" w:rsidRPr="00566541" w:rsidRDefault="00CB0B9F" w:rsidP="00ED2FEB">
            <w:pPr>
              <w:pStyle w:val="a3"/>
              <w:ind w:firstLine="0"/>
            </w:pPr>
            <w:r w:rsidRPr="00566541">
              <w:t>пешеходная доступность 100 м</w:t>
            </w:r>
          </w:p>
        </w:tc>
      </w:tr>
      <w:tr w:rsidR="00CB0B9F" w:rsidRPr="00566541" w:rsidTr="00ED2FEB">
        <w:tc>
          <w:tcPr>
            <w:tcW w:w="5098" w:type="dxa"/>
          </w:tcPr>
          <w:p w:rsidR="00CB0B9F" w:rsidRPr="00566541" w:rsidRDefault="00CB0B9F" w:rsidP="00ED2FEB">
            <w:pPr>
              <w:pStyle w:val="a3"/>
              <w:ind w:firstLine="0"/>
            </w:pPr>
            <w:r w:rsidRPr="00566541">
              <w:t>велосипедные дорожки</w:t>
            </w:r>
          </w:p>
        </w:tc>
        <w:tc>
          <w:tcPr>
            <w:tcW w:w="5103" w:type="dxa"/>
          </w:tcPr>
          <w:p w:rsidR="00CB0B9F" w:rsidRPr="00566541" w:rsidRDefault="00CB0B9F" w:rsidP="00ED2FEB">
            <w:pPr>
              <w:pStyle w:val="a3"/>
              <w:ind w:firstLine="0"/>
            </w:pPr>
            <w:proofErr w:type="spellStart"/>
            <w:r w:rsidRPr="00566541">
              <w:t>пешеходно</w:t>
            </w:r>
            <w:proofErr w:type="spellEnd"/>
            <w:r w:rsidRPr="00566541">
              <w:t>-транспортная доступность – не более 30 мин</w:t>
            </w:r>
          </w:p>
        </w:tc>
      </w:tr>
      <w:tr w:rsidR="00CB0B9F" w:rsidRPr="00566541" w:rsidTr="00ED2FEB">
        <w:tc>
          <w:tcPr>
            <w:tcW w:w="5098" w:type="dxa"/>
          </w:tcPr>
          <w:p w:rsidR="00CB0B9F" w:rsidRPr="00566541" w:rsidRDefault="00CB0B9F" w:rsidP="00ED2FEB">
            <w:pPr>
              <w:pStyle w:val="a3"/>
              <w:ind w:firstLine="0"/>
            </w:pPr>
            <w:r w:rsidRPr="00566541">
              <w:t>урны для мусора</w:t>
            </w:r>
          </w:p>
        </w:tc>
        <w:tc>
          <w:tcPr>
            <w:tcW w:w="5103" w:type="dxa"/>
          </w:tcPr>
          <w:p w:rsidR="00CB0B9F" w:rsidRPr="00566541" w:rsidRDefault="00CB0B9F" w:rsidP="00ED2FEB">
            <w:pPr>
              <w:pStyle w:val="a3"/>
              <w:ind w:firstLine="0"/>
            </w:pPr>
            <w:r w:rsidRPr="00566541">
              <w:t>на каждые 100 метров улично-дорожной сети (пешеходных тротуаров)</w:t>
            </w:r>
          </w:p>
        </w:tc>
      </w:tr>
      <w:tr w:rsidR="00CB0B9F" w:rsidRPr="00566541" w:rsidTr="00ED2FEB">
        <w:tc>
          <w:tcPr>
            <w:tcW w:w="5098" w:type="dxa"/>
          </w:tcPr>
          <w:p w:rsidR="00CB0B9F" w:rsidRPr="00566541" w:rsidRDefault="00CB0B9F" w:rsidP="00ED2FEB">
            <w:pPr>
              <w:pStyle w:val="a3"/>
              <w:ind w:firstLine="0"/>
            </w:pPr>
            <w:r w:rsidRPr="00566541">
              <w:t>малые архитектурные формы</w:t>
            </w:r>
          </w:p>
        </w:tc>
        <w:tc>
          <w:tcPr>
            <w:tcW w:w="5103" w:type="dxa"/>
          </w:tcPr>
          <w:p w:rsidR="00CB0B9F" w:rsidRPr="00566541" w:rsidRDefault="00CB0B9F" w:rsidP="00ED2FEB">
            <w:pPr>
              <w:pStyle w:val="a3"/>
              <w:ind w:firstLine="0"/>
            </w:pPr>
            <w:r w:rsidRPr="00566541">
              <w:t>на расстоянии не менее 100 м друг от друга</w:t>
            </w:r>
          </w:p>
        </w:tc>
      </w:tr>
    </w:tbl>
    <w:p w:rsidR="00CB0B9F" w:rsidRPr="00566541" w:rsidRDefault="00CB0B9F" w:rsidP="00CB0B9F">
      <w:pPr>
        <w:pStyle w:val="a3"/>
      </w:pPr>
    </w:p>
    <w:p w:rsidR="00CB0B9F" w:rsidRPr="00566541" w:rsidRDefault="00CB0B9F" w:rsidP="00CB0B9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CB0B9F" w:rsidRPr="002A4F30" w:rsidRDefault="00CB0B9F" w:rsidP="00ED2FE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Деминского</w:t>
            </w:r>
            <w:r w:rsidRPr="005F5C43">
              <w:rPr>
                <w:rFonts w:ascii="Times New Roman" w:hAnsi="Times New Roman" w:cs="Times New Roman"/>
                <w:color w:val="000000" w:themeColor="text1"/>
                <w:sz w:val="28"/>
                <w:szCs w:val="28"/>
              </w:rPr>
              <w:t xml:space="preserve"> 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Default="00CB0B9F" w:rsidP="00CB0B9F">
      <w:pPr>
        <w:jc w:val="center"/>
        <w:rPr>
          <w:rFonts w:ascii="Times New Roman" w:hAnsi="Times New Roman" w:cs="Times New Roman"/>
          <w:sz w:val="28"/>
          <w:szCs w:val="28"/>
        </w:rPr>
      </w:pPr>
    </w:p>
    <w:p w:rsidR="00CB0B9F" w:rsidRPr="00366698" w:rsidRDefault="00CB0B9F" w:rsidP="00CB0B9F">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CB0B9F" w:rsidRPr="00566541" w:rsidRDefault="00CB0B9F" w:rsidP="00CB0B9F">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CB0B9F" w:rsidRPr="00566541" w:rsidRDefault="00CB0B9F" w:rsidP="00CB0B9F">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CB0B9F" w:rsidRPr="00566541" w:rsidRDefault="00CB0B9F" w:rsidP="00CB0B9F">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CB0B9F" w:rsidRPr="00566541" w:rsidRDefault="00CB0B9F" w:rsidP="00CB0B9F">
      <w:pPr>
        <w:pStyle w:val="a3"/>
      </w:pPr>
      <w:r w:rsidRPr="00566541">
        <w:t>4. Область применения утверждаемых расчетных показателей распространяется:</w:t>
      </w:r>
    </w:p>
    <w:p w:rsidR="00CB0B9F" w:rsidRPr="00566541" w:rsidRDefault="00CB0B9F" w:rsidP="00CB0B9F">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CB0B9F" w:rsidRPr="00566541" w:rsidRDefault="00CB0B9F" w:rsidP="00CB0B9F">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CB0B9F" w:rsidRPr="00566541" w:rsidRDefault="00CB0B9F" w:rsidP="00CB0B9F">
      <w:pPr>
        <w:pStyle w:val="a3"/>
      </w:pPr>
      <w:r w:rsidRPr="00566541">
        <w:t>- при подготовке и утверждении документации по планировке территории;</w:t>
      </w:r>
    </w:p>
    <w:p w:rsidR="00CB0B9F" w:rsidRPr="00566541" w:rsidRDefault="00CB0B9F" w:rsidP="00CB0B9F">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CB0B9F" w:rsidRPr="00566541" w:rsidRDefault="00CB0B9F" w:rsidP="00CB0B9F">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CB0B9F" w:rsidRPr="00566541" w:rsidRDefault="00CB0B9F" w:rsidP="00CB0B9F">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CB0B9F" w:rsidRPr="00566541" w:rsidRDefault="00CB0B9F" w:rsidP="00CB0B9F">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CB0B9F" w:rsidRPr="00566541" w:rsidRDefault="00CB0B9F" w:rsidP="00CB0B9F">
      <w:pPr>
        <w:pStyle w:val="1"/>
        <w:numPr>
          <w:ilvl w:val="0"/>
          <w:numId w:val="0"/>
        </w:numPr>
        <w:rPr>
          <w:b w:val="0"/>
        </w:rPr>
      </w:pPr>
      <w:r w:rsidRPr="00566541">
        <w:rPr>
          <w:b w:val="0"/>
        </w:rPr>
        <w:t>Правила применения расчетных показателей</w:t>
      </w:r>
    </w:p>
    <w:p w:rsidR="00CB0B9F" w:rsidRPr="00566541" w:rsidRDefault="00CB0B9F" w:rsidP="00CB0B9F">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CB0B9F" w:rsidRPr="00566541" w:rsidRDefault="00CB0B9F" w:rsidP="00CB0B9F">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CB0B9F" w:rsidRPr="00566541" w:rsidRDefault="00CB0B9F" w:rsidP="00CB0B9F">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CB0B9F" w:rsidRPr="00566541" w:rsidRDefault="00CB0B9F" w:rsidP="00CB0B9F">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CB0B9F" w:rsidRPr="00566541" w:rsidRDefault="00CB0B9F" w:rsidP="00CB0B9F">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CB0B9F" w:rsidRPr="00566541" w:rsidRDefault="00CB0B9F" w:rsidP="00CB0B9F">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CB0B9F" w:rsidRPr="00566541" w:rsidRDefault="00CB0B9F" w:rsidP="00CB0B9F">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CB0B9F" w:rsidRPr="00566541" w:rsidRDefault="00CB0B9F" w:rsidP="00CB0B9F">
      <w:pPr>
        <w:pStyle w:val="a3"/>
      </w:pPr>
    </w:p>
    <w:p w:rsidR="00CB0B9F" w:rsidRPr="00566541" w:rsidRDefault="00CB0B9F" w:rsidP="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p w:rsidR="00CB0B9F" w:rsidRDefault="00CB0B9F"/>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CB0B9F" w:rsidRPr="002A4F30" w:rsidRDefault="00CB0B9F" w:rsidP="00CB0B9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Дубовского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Pr="002A4F30" w:rsidRDefault="00CB0B9F" w:rsidP="00CB0B9F">
      <w:pPr>
        <w:jc w:val="both"/>
        <w:rPr>
          <w:rFonts w:ascii="Times New Roman" w:hAnsi="Times New Roman" w:cs="Times New Roman"/>
          <w:sz w:val="28"/>
          <w:szCs w:val="28"/>
        </w:rPr>
      </w:pPr>
    </w:p>
    <w:p w:rsidR="00CB0B9F" w:rsidRDefault="00CB0B9F" w:rsidP="00CB0B9F">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CB0B9F" w:rsidRDefault="00CB0B9F" w:rsidP="00CB0B9F">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CB0B9F" w:rsidRPr="002A4F30" w:rsidRDefault="00CB0B9F" w:rsidP="00CB0B9F">
      <w:pPr>
        <w:spacing w:after="0" w:line="240" w:lineRule="auto"/>
        <w:jc w:val="center"/>
        <w:rPr>
          <w:rFonts w:ascii="Times New Roman" w:hAnsi="Times New Roman" w:cs="Times New Roman"/>
          <w:sz w:val="28"/>
          <w:szCs w:val="28"/>
        </w:rPr>
      </w:pPr>
    </w:p>
    <w:p w:rsidR="00CB0B9F" w:rsidRPr="00566541" w:rsidRDefault="00CB0B9F" w:rsidP="00CB0B9F">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ind w:firstLine="708"/>
      </w:pPr>
      <w:r w:rsidRPr="00566541">
        <w:rPr>
          <w:szCs w:val="28"/>
        </w:rPr>
        <w:t>- согласно техническим условиям снабжающей организации.</w:t>
      </w:r>
    </w:p>
    <w:p w:rsidR="00CB0B9F" w:rsidRPr="00566541" w:rsidRDefault="00CB0B9F" w:rsidP="00CB0B9F">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CB0B9F" w:rsidRPr="00566541" w:rsidRDefault="00CB0B9F" w:rsidP="00CB0B9F">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CB0B9F" w:rsidRPr="00566541" w:rsidRDefault="00CB0B9F" w:rsidP="00CB0B9F">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CB0B9F" w:rsidRPr="00566541" w:rsidRDefault="00CB0B9F" w:rsidP="00CB0B9F">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lastRenderedPageBreak/>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ind w:firstLine="708"/>
      </w:pPr>
      <w:r w:rsidRPr="00566541">
        <w:rPr>
          <w:szCs w:val="28"/>
        </w:rPr>
        <w:t>- согласно техническим условиям снабжающей организации.</w:t>
      </w:r>
    </w:p>
    <w:p w:rsidR="00CB0B9F" w:rsidRPr="00566541" w:rsidRDefault="00CB0B9F" w:rsidP="00CB0B9F">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CB0B9F" w:rsidRPr="00566541" w:rsidRDefault="00CB0B9F" w:rsidP="00CB0B9F">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Default="00CB0B9F" w:rsidP="00CB0B9F">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rPr>
          <w:szCs w:val="28"/>
        </w:rPr>
      </w:pPr>
    </w:p>
    <w:p w:rsidR="00CB0B9F" w:rsidRDefault="00CB0B9F" w:rsidP="00CB0B9F">
      <w:pPr>
        <w:pStyle w:val="a3"/>
        <w:ind w:firstLine="708"/>
      </w:pPr>
    </w:p>
    <w:p w:rsidR="00CB0B9F" w:rsidRDefault="00CB0B9F" w:rsidP="00CB0B9F">
      <w:pPr>
        <w:pStyle w:val="a3"/>
        <w:ind w:firstLine="708"/>
      </w:pPr>
    </w:p>
    <w:p w:rsidR="00CB0B9F" w:rsidRDefault="00CB0B9F" w:rsidP="00CB0B9F">
      <w:pPr>
        <w:pStyle w:val="a3"/>
        <w:ind w:firstLine="708"/>
      </w:pPr>
    </w:p>
    <w:p w:rsidR="00CB0B9F" w:rsidRDefault="00CB0B9F" w:rsidP="00CB0B9F">
      <w:pPr>
        <w:pStyle w:val="a3"/>
        <w:ind w:firstLine="708"/>
      </w:pPr>
    </w:p>
    <w:p w:rsidR="00CB0B9F" w:rsidRDefault="00CB0B9F" w:rsidP="00CB0B9F">
      <w:pPr>
        <w:pStyle w:val="a3"/>
        <w:ind w:firstLine="708"/>
      </w:pPr>
    </w:p>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CB0B9F" w:rsidRPr="002A4F30" w:rsidRDefault="00CB0B9F" w:rsidP="00CB0B9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Дубовского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Pr="00566541" w:rsidRDefault="00CB0B9F" w:rsidP="00CB0B9F">
      <w:pPr>
        <w:pStyle w:val="a3"/>
        <w:ind w:firstLine="708"/>
      </w:pPr>
    </w:p>
    <w:p w:rsidR="00CB0B9F" w:rsidRPr="00961B4B" w:rsidRDefault="00CB0B9F" w:rsidP="00CB0B9F">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CB0B9F" w:rsidRPr="00566541" w:rsidRDefault="00CB0B9F" w:rsidP="00CB0B9F">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CB0B9F" w:rsidRPr="00566541" w:rsidRDefault="00CB0B9F" w:rsidP="00CB0B9F">
      <w:pPr>
        <w:pStyle w:val="a3"/>
      </w:pPr>
      <w:r w:rsidRPr="00566541">
        <w:t xml:space="preserve">- парковка (парковочные места): </w:t>
      </w:r>
    </w:p>
    <w:p w:rsidR="00CB0B9F" w:rsidRPr="00566541" w:rsidRDefault="00CB0B9F" w:rsidP="00CB0B9F">
      <w:pPr>
        <w:pStyle w:val="a3"/>
      </w:pPr>
      <w:r w:rsidRPr="00566541">
        <w:t>не менее 2 муниципальных парковок по 25 машино-мест для легковых автомобилей в населенном пункте;</w:t>
      </w:r>
    </w:p>
    <w:p w:rsidR="00CB0B9F" w:rsidRPr="00566541" w:rsidRDefault="00CB0B9F" w:rsidP="00CB0B9F">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CB0B9F" w:rsidRPr="00566541" w:rsidRDefault="00CB0B9F" w:rsidP="00CB0B9F">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CB0B9F" w:rsidRPr="00566541" w:rsidRDefault="00CB0B9F" w:rsidP="00CB0B9F">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CB0B9F" w:rsidRPr="00566541" w:rsidRDefault="00CB0B9F" w:rsidP="00CB0B9F">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CB0B9F" w:rsidRPr="00566541" w:rsidRDefault="00CB0B9F" w:rsidP="00CB0B9F">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CB0B9F" w:rsidRPr="00566541" w:rsidRDefault="00CB0B9F" w:rsidP="00CB0B9F">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CB0B9F" w:rsidRPr="00566541" w:rsidRDefault="00CB0B9F" w:rsidP="00CB0B9F">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CB0B9F" w:rsidRPr="00566541" w:rsidRDefault="00CB0B9F" w:rsidP="00CB0B9F">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CB0B9F" w:rsidRPr="00566541" w:rsidRDefault="00CB0B9F" w:rsidP="00CB0B9F">
      <w:pPr>
        <w:pStyle w:val="a3"/>
      </w:pPr>
      <w:r w:rsidRPr="00566541">
        <w:t>- пешеходный переход (наземный, надземный, подземный): не менее 2 объектов в населенном пункте;</w:t>
      </w:r>
    </w:p>
    <w:p w:rsidR="00CB0B9F" w:rsidRPr="00566541" w:rsidRDefault="00CB0B9F" w:rsidP="00CB0B9F">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CB0B9F" w:rsidRPr="00566541" w:rsidRDefault="00CB0B9F" w:rsidP="00CB0B9F">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CB0B9F" w:rsidRPr="00566541" w:rsidRDefault="00CB0B9F" w:rsidP="00CB0B9F">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CB0B9F" w:rsidRPr="00566541" w:rsidRDefault="00CB0B9F" w:rsidP="00CB0B9F">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CB0B9F" w:rsidRDefault="00CB0B9F" w:rsidP="00CB0B9F">
      <w:pPr>
        <w:pStyle w:val="a3"/>
      </w:pPr>
      <w:r w:rsidRPr="00566541">
        <w:t>- автобусные остановки с элементами по ОСТ 218.1.002-2003: пешеходная доступность не более 30 мин</w:t>
      </w:r>
      <w:r>
        <w:t>.</w:t>
      </w: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p w:rsidR="00CB0B9F" w:rsidRDefault="00CB0B9F" w:rsidP="00CB0B9F">
      <w:pPr>
        <w:pStyle w:val="a3"/>
      </w:pPr>
    </w:p>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CB0B9F" w:rsidRPr="002A4F30" w:rsidRDefault="00CB0B9F" w:rsidP="00CB0B9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Дубовского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Pr="00566541" w:rsidRDefault="00CB0B9F" w:rsidP="00CB0B9F">
      <w:pPr>
        <w:pStyle w:val="a3"/>
      </w:pPr>
    </w:p>
    <w:p w:rsidR="00CB0B9F" w:rsidRPr="00961B4B" w:rsidRDefault="00CB0B9F" w:rsidP="00CB0B9F">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CB0B9F" w:rsidRPr="00566541" w:rsidRDefault="00CB0B9F" w:rsidP="00CB0B9F">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CB0B9F" w:rsidRPr="00566541" w:rsidRDefault="00CB0B9F" w:rsidP="00CB0B9F">
      <w:pPr>
        <w:pStyle w:val="a3"/>
        <w:ind w:firstLine="708"/>
      </w:pPr>
      <w:r w:rsidRPr="00566541">
        <w:t>а) расчетные показатели минимально допустимого уровня обеспеченности населения поселения:</w:t>
      </w:r>
    </w:p>
    <w:p w:rsidR="00CB0B9F" w:rsidRPr="00566541" w:rsidRDefault="00CB0B9F" w:rsidP="00CB0B9F">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CB0B9F" w:rsidRPr="00566541" w:rsidRDefault="00CB0B9F" w:rsidP="00CB0B9F">
      <w:pPr>
        <w:pStyle w:val="a3"/>
        <w:rPr>
          <w:rFonts w:eastAsia="Calibri" w:cs="Times New Roman"/>
        </w:rPr>
      </w:pPr>
      <w:r w:rsidRPr="00566541">
        <w:t>- озеленение территорий:</w:t>
      </w:r>
    </w:p>
    <w:p w:rsidR="00CB0B9F" w:rsidRPr="00566541" w:rsidRDefault="00CB0B9F" w:rsidP="00CB0B9F">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3"/>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CB0B9F" w:rsidRPr="00566541" w:rsidRDefault="00CB0B9F" w:rsidP="00CB0B9F">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CB0B9F" w:rsidRPr="00566541" w:rsidRDefault="00CB0B9F" w:rsidP="00CB0B9F">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CB0B9F" w:rsidRPr="00566541" w:rsidRDefault="00CB0B9F" w:rsidP="00CB0B9F">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CB0B9F" w:rsidRPr="00566541" w:rsidRDefault="00CB0B9F" w:rsidP="00CB0B9F">
      <w:pPr>
        <w:pStyle w:val="a3"/>
      </w:pPr>
      <w:r w:rsidRPr="00566541">
        <w:t xml:space="preserve">прочие - </w:t>
      </w:r>
      <w:r w:rsidRPr="00566541">
        <w:rPr>
          <w:rFonts w:eastAsia="Calibri" w:cs="Times New Roman"/>
        </w:rPr>
        <w:t>15 % земельного участка;</w:t>
      </w:r>
    </w:p>
    <w:p w:rsidR="00CB0B9F" w:rsidRPr="00566541" w:rsidRDefault="00CB0B9F" w:rsidP="00CB0B9F">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CB0B9F" w:rsidRPr="00566541" w:rsidRDefault="00CB0B9F" w:rsidP="00CB0B9F">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CB0B9F" w:rsidRPr="00566541" w:rsidRDefault="00CB0B9F" w:rsidP="00CB0B9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CB0B9F" w:rsidRPr="00566541" w:rsidRDefault="00CB0B9F" w:rsidP="00CB0B9F">
      <w:pPr>
        <w:pStyle w:val="a3"/>
      </w:pPr>
      <w:r w:rsidRPr="00566541">
        <w:rPr>
          <w:rFonts w:eastAsia="Times New Roman" w:cs="Times New Roman"/>
          <w:szCs w:val="28"/>
          <w:lang w:eastAsia="ru-RU"/>
        </w:rPr>
        <w:t>площадки для выгула собак – не менее 400 кв. м.;</w:t>
      </w:r>
    </w:p>
    <w:p w:rsidR="00CB0B9F" w:rsidRPr="00566541" w:rsidRDefault="00CB0B9F" w:rsidP="00CB0B9F">
      <w:pPr>
        <w:pStyle w:val="a3"/>
      </w:pPr>
      <w:r w:rsidRPr="00566541">
        <w:t>- парковая зона (зона отдыха): не менее одного объекта для каждого населенного пункта;</w:t>
      </w:r>
    </w:p>
    <w:p w:rsidR="00CB0B9F" w:rsidRPr="00566541" w:rsidRDefault="00CB0B9F" w:rsidP="00CB0B9F">
      <w:pPr>
        <w:pStyle w:val="a3"/>
      </w:pPr>
      <w:r w:rsidRPr="00566541">
        <w:t>- пешеходные дорожки (тротуары): 75 % обеспеченность улично-дорожной сети населенного пункта;</w:t>
      </w:r>
    </w:p>
    <w:p w:rsidR="00CB0B9F" w:rsidRPr="00566541" w:rsidRDefault="00CB0B9F" w:rsidP="00CB0B9F">
      <w:pPr>
        <w:pStyle w:val="a3"/>
      </w:pPr>
      <w:r w:rsidRPr="00566541">
        <w:t>- велосипедные дорожки: 10 % обеспеченность улично-дорожной сети населенного пункта;</w:t>
      </w:r>
    </w:p>
    <w:p w:rsidR="00CB0B9F" w:rsidRPr="00566541" w:rsidRDefault="00CB0B9F" w:rsidP="00CB0B9F">
      <w:pPr>
        <w:pStyle w:val="a3"/>
      </w:pPr>
      <w:r w:rsidRPr="00566541">
        <w:t>- урны для мусора: один объект на каждые 100 метров улично-дорожной сети (пешеходных тротуаров);</w:t>
      </w:r>
    </w:p>
    <w:p w:rsidR="00CB0B9F" w:rsidRPr="00566541" w:rsidRDefault="00CB0B9F" w:rsidP="00CB0B9F">
      <w:pPr>
        <w:pStyle w:val="a3"/>
      </w:pPr>
      <w:r w:rsidRPr="00566541">
        <w:t>- малые архитектурные формы: не менее 5 объектов для каждого населенного пункта;</w:t>
      </w:r>
    </w:p>
    <w:p w:rsidR="00CB0B9F" w:rsidRPr="00566541" w:rsidRDefault="00CB0B9F" w:rsidP="00CB0B9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CB0B9F" w:rsidRPr="00566541" w:rsidRDefault="00CB0B9F" w:rsidP="00CB0B9F">
      <w:pPr>
        <w:pStyle w:val="a3"/>
      </w:pPr>
      <w:r w:rsidRPr="00566541">
        <w:t>- уличное освещение: на каждые 50 метров улично-дорожной сети, в том числе пешеходных тротуаров;</w:t>
      </w:r>
    </w:p>
    <w:p w:rsidR="00CB0B9F" w:rsidRPr="00566541" w:rsidRDefault="00CB0B9F" w:rsidP="00CB0B9F">
      <w:pPr>
        <w:pStyle w:val="a3"/>
      </w:pPr>
      <w:r w:rsidRPr="00566541">
        <w:t>- озеленение территорий: согласно схеме благоустройства и озеленения территории населенного пункта;</w:t>
      </w:r>
    </w:p>
    <w:p w:rsidR="00CB0B9F" w:rsidRPr="00566541" w:rsidRDefault="00CB0B9F" w:rsidP="00CB0B9F">
      <w:pPr>
        <w:pStyle w:val="a3"/>
      </w:pPr>
      <w:r w:rsidRPr="00566541">
        <w:t>- детские площадки: пешеходная доступность 15 мин.;</w:t>
      </w:r>
    </w:p>
    <w:p w:rsidR="00CB0B9F" w:rsidRPr="00566541" w:rsidRDefault="00CB0B9F" w:rsidP="00CB0B9F">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CB0B9F" w:rsidRPr="00566541" w:rsidRDefault="00CB0B9F" w:rsidP="00CB0B9F">
      <w:pPr>
        <w:pStyle w:val="a3"/>
      </w:pPr>
      <w:r w:rsidRPr="00566541">
        <w:t>- пешеходные дорожки (тротуары): пешеходная доступность 100 м;</w:t>
      </w:r>
    </w:p>
    <w:p w:rsidR="00CB0B9F" w:rsidRPr="00566541" w:rsidRDefault="00CB0B9F" w:rsidP="00CB0B9F">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CB0B9F" w:rsidRPr="00566541" w:rsidRDefault="00CB0B9F" w:rsidP="00CB0B9F">
      <w:pPr>
        <w:pStyle w:val="a3"/>
      </w:pPr>
      <w:r w:rsidRPr="00566541">
        <w:t>- урны для мусора: на каждые 100 метров улично-дорожной сети (пешеходных тротуаров);</w:t>
      </w:r>
    </w:p>
    <w:p w:rsidR="00CB0B9F" w:rsidRPr="00566541" w:rsidRDefault="00CB0B9F" w:rsidP="00CB0B9F">
      <w:pPr>
        <w:pStyle w:val="a3"/>
      </w:pPr>
      <w:r w:rsidRPr="00566541">
        <w:t>- малые архитектурные формы: на расстоянии не менее 100 м друг от друга.</w:t>
      </w:r>
    </w:p>
    <w:p w:rsidR="00CB0B9F" w:rsidRPr="00566541" w:rsidRDefault="00CB0B9F" w:rsidP="00CB0B9F">
      <w:pPr>
        <w:pStyle w:val="a3"/>
      </w:pPr>
    </w:p>
    <w:p w:rsidR="00CB0B9F" w:rsidRPr="00566541" w:rsidRDefault="00CB0B9F" w:rsidP="00CB0B9F">
      <w:pPr>
        <w:pStyle w:val="a3"/>
      </w:pPr>
    </w:p>
    <w:p w:rsidR="00CB0B9F" w:rsidRPr="00566541" w:rsidRDefault="00CB0B9F" w:rsidP="00CB0B9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CB0B9F" w:rsidRPr="002A4F30" w:rsidRDefault="00CB0B9F" w:rsidP="00CB0B9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Дубовского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Default="00CB0B9F" w:rsidP="00CB0B9F">
      <w:pPr>
        <w:pStyle w:val="a3"/>
        <w:jc w:val="center"/>
      </w:pPr>
    </w:p>
    <w:p w:rsidR="00CB0B9F" w:rsidRDefault="00CB0B9F" w:rsidP="00CB0B9F">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CB0B9F"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CB0B9F" w:rsidRPr="00566541" w:rsidRDefault="00CB0B9F" w:rsidP="00CB0B9F">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CB0B9F" w:rsidRDefault="00CB0B9F" w:rsidP="00CB0B9F">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CB0B9F" w:rsidRPr="00566541" w:rsidRDefault="00CB0B9F" w:rsidP="00CB0B9F">
      <w:pPr>
        <w:pStyle w:val="a3"/>
      </w:pPr>
    </w:p>
    <w:p w:rsidR="00CB0B9F" w:rsidRDefault="00CB0B9F" w:rsidP="00CB0B9F">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CB0B9F" w:rsidRPr="00E20FFC"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CB0B9F" w:rsidRPr="00566541" w:rsidRDefault="00CB0B9F" w:rsidP="00CB0B9F">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CB0B9F" w:rsidRPr="00566541" w:rsidRDefault="00CB0B9F" w:rsidP="00CB0B9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CB0B9F" w:rsidRPr="00566541" w:rsidRDefault="00CB0B9F" w:rsidP="00CB0B9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CB0B9F" w:rsidRPr="00566541" w:rsidRDefault="00CB0B9F" w:rsidP="00CB0B9F">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CB0B9F" w:rsidRPr="00566541" w:rsidRDefault="00CB0B9F" w:rsidP="00CB0B9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CB0B9F" w:rsidRPr="00566541" w:rsidRDefault="00CB0B9F" w:rsidP="00CB0B9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CB0B9F" w:rsidRPr="00566541" w:rsidRDefault="00CB0B9F" w:rsidP="00CB0B9F">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CB0B9F" w:rsidRPr="00566541" w:rsidRDefault="00CB0B9F" w:rsidP="00CB0B9F">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CB0B9F" w:rsidRPr="00566541" w:rsidRDefault="00CB0B9F" w:rsidP="00CB0B9F">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CB0B9F" w:rsidRPr="00566541" w:rsidRDefault="00CB0B9F" w:rsidP="00CB0B9F">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CB0B9F" w:rsidRPr="00566541" w:rsidRDefault="00CB0B9F" w:rsidP="00CB0B9F">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CB0B9F" w:rsidRPr="00566541" w:rsidRDefault="00CB0B9F" w:rsidP="00CB0B9F">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CB0B9F" w:rsidRPr="00566541" w:rsidRDefault="00CB0B9F" w:rsidP="00CB0B9F">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CB0B9F" w:rsidRPr="00566541" w:rsidRDefault="00CB0B9F" w:rsidP="00CB0B9F">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CB0B9F" w:rsidRPr="00566541" w:rsidRDefault="00CB0B9F" w:rsidP="00CB0B9F">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CB0B9F" w:rsidRPr="00566541" w:rsidRDefault="00CB0B9F" w:rsidP="00CB0B9F">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CB0B9F" w:rsidRPr="00566541" w:rsidRDefault="00CB0B9F" w:rsidP="00CB0B9F">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CB0B9F" w:rsidRPr="00566541" w:rsidRDefault="00CB0B9F" w:rsidP="00CB0B9F">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CB0B9F" w:rsidRPr="00566541" w:rsidRDefault="00CB0B9F" w:rsidP="00CB0B9F">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CB0B9F" w:rsidRPr="00566541" w:rsidRDefault="00CB0B9F" w:rsidP="00CB0B9F">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CB0B9F" w:rsidRPr="00566541" w:rsidRDefault="00CB0B9F" w:rsidP="00CB0B9F">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CB0B9F" w:rsidRPr="00566541" w:rsidRDefault="00CB0B9F" w:rsidP="00CB0B9F">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Default="00CB0B9F" w:rsidP="00CB0B9F">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CB0B9F" w:rsidRPr="00566541" w:rsidRDefault="00CB0B9F" w:rsidP="00CB0B9F">
      <w:pPr>
        <w:pStyle w:val="a3"/>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CB0B9F" w:rsidRDefault="00CB0B9F" w:rsidP="00CB0B9F">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CB0B9F" w:rsidRDefault="00CB0B9F" w:rsidP="00CB0B9F">
      <w:pPr>
        <w:spacing w:after="0" w:line="240" w:lineRule="auto"/>
        <w:ind w:firstLine="709"/>
        <w:jc w:val="both"/>
        <w:rPr>
          <w:rFonts w:ascii="Times New Roman" w:hAnsi="Times New Roman"/>
          <w:sz w:val="28"/>
        </w:rPr>
      </w:pPr>
    </w:p>
    <w:p w:rsidR="00CB0B9F" w:rsidRDefault="00CB0B9F" w:rsidP="00CB0B9F">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CB0B9F" w:rsidRPr="0070163A" w:rsidRDefault="00CB0B9F" w:rsidP="00CB0B9F">
      <w:pPr>
        <w:spacing w:after="0" w:line="240" w:lineRule="auto"/>
        <w:ind w:firstLine="709"/>
        <w:jc w:val="both"/>
        <w:rPr>
          <w:rFonts w:ascii="Times New Roman" w:hAnsi="Times New Roman" w:cs="Times New Roman"/>
          <w:sz w:val="28"/>
          <w:szCs w:val="28"/>
        </w:rPr>
      </w:pPr>
    </w:p>
    <w:p w:rsidR="00CB0B9F" w:rsidRPr="00566541" w:rsidRDefault="00CB0B9F" w:rsidP="00CB0B9F">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обеспеченность объектами в области электроснабжения 95 % 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CB0B9F" w:rsidRPr="00566541" w:rsidRDefault="00CB0B9F" w:rsidP="00CB0B9F">
      <w:pPr>
        <w:pStyle w:val="a3"/>
      </w:pPr>
    </w:p>
    <w:p w:rsidR="00CB0B9F" w:rsidRPr="00566541" w:rsidRDefault="00CB0B9F" w:rsidP="00CB0B9F">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согласно техническим условиям снабжающей организации или Схеме теплоснабжения поселения</w:t>
            </w:r>
          </w:p>
        </w:tc>
      </w:tr>
    </w:tbl>
    <w:p w:rsidR="00CB0B9F" w:rsidRPr="00566541" w:rsidRDefault="00CB0B9F" w:rsidP="00CB0B9F">
      <w:pPr>
        <w:pStyle w:val="a3"/>
      </w:pPr>
    </w:p>
    <w:p w:rsidR="00CB0B9F" w:rsidRPr="00566541" w:rsidRDefault="00CB0B9F" w:rsidP="00CB0B9F">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CB0B9F" w:rsidRPr="00566541" w:rsidTr="00ED2FEB">
        <w:tc>
          <w:tcPr>
            <w:tcW w:w="5098" w:type="dxa"/>
          </w:tcPr>
          <w:p w:rsidR="00CB0B9F" w:rsidRPr="00566541" w:rsidRDefault="00CB0B9F" w:rsidP="00ED2FEB">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согласно техническим условиям снабжающей организации</w:t>
            </w:r>
          </w:p>
        </w:tc>
      </w:tr>
    </w:tbl>
    <w:p w:rsidR="00CB0B9F" w:rsidRPr="00566541" w:rsidRDefault="00CB0B9F" w:rsidP="00CB0B9F">
      <w:pPr>
        <w:pStyle w:val="a3"/>
      </w:pPr>
    </w:p>
    <w:p w:rsidR="00CB0B9F" w:rsidRPr="00566541" w:rsidRDefault="00CB0B9F" w:rsidP="00CB0B9F">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CB0B9F" w:rsidRPr="00566541" w:rsidRDefault="00CB0B9F" w:rsidP="00ED2FEB">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CB0B9F" w:rsidRPr="00566541" w:rsidRDefault="00CB0B9F" w:rsidP="00CB0B9F">
      <w:pPr>
        <w:pStyle w:val="a3"/>
      </w:pPr>
    </w:p>
    <w:p w:rsidR="00CB0B9F" w:rsidRPr="00566541" w:rsidRDefault="00CB0B9F" w:rsidP="00CB0B9F">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29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Определяется точкой подключения к объектам водоотведения</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CB0B9F" w:rsidRDefault="00CB0B9F" w:rsidP="00CB0B9F">
      <w:pPr>
        <w:spacing w:after="0" w:line="240" w:lineRule="exact"/>
        <w:jc w:val="center"/>
        <w:rPr>
          <w:rFonts w:ascii="Times New Roman" w:hAnsi="Times New Roman" w:cs="Times New Roman"/>
          <w:sz w:val="28"/>
          <w:szCs w:val="28"/>
        </w:rPr>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rPr>
                <w:rFonts w:eastAsia="Calibri" w:cs="Times New Roman"/>
              </w:rPr>
            </w:pPr>
            <w:r w:rsidRPr="00566541">
              <w:rPr>
                <w:rFonts w:eastAsia="Calibri" w:cs="Times New Roman"/>
              </w:rPr>
              <w:t>Автомобильные дороги с твердым покрытием,</w:t>
            </w:r>
          </w:p>
          <w:p w:rsidR="00CB0B9F" w:rsidRPr="00566541" w:rsidRDefault="00CB0B9F" w:rsidP="00ED2FEB">
            <w:pPr>
              <w:pStyle w:val="a3"/>
              <w:ind w:firstLine="0"/>
            </w:pPr>
            <w:r w:rsidRPr="00566541">
              <w:rPr>
                <w:rFonts w:eastAsia="Calibri" w:cs="Times New Roman"/>
              </w:rPr>
              <w:t>Парковка (парковочные места)</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Все населенные пункты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rPr>
                <w:szCs w:val="30"/>
              </w:rPr>
            </w:pPr>
            <w:r w:rsidRPr="00566541">
              <w:rPr>
                <w:szCs w:val="30"/>
              </w:rPr>
              <w:t>Раздел 11 СП 42.13330.2011</w:t>
            </w:r>
          </w:p>
          <w:p w:rsidR="00CB0B9F" w:rsidRPr="00566541" w:rsidRDefault="00CB0B9F" w:rsidP="00ED2FEB">
            <w:pPr>
              <w:pStyle w:val="a3"/>
              <w:ind w:firstLine="0"/>
            </w:pPr>
            <w:r w:rsidRPr="00566541">
              <w:rPr>
                <w:szCs w:val="30"/>
              </w:rPr>
              <w:t xml:space="preserve">Приложение «К» СП 42.13330.2011 </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CB0B9F" w:rsidRPr="00566541" w:rsidRDefault="00CB0B9F" w:rsidP="00ED2FEB">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CB0B9F" w:rsidRPr="00566541" w:rsidTr="00ED2FEB">
        <w:tc>
          <w:tcPr>
            <w:tcW w:w="5098" w:type="dxa"/>
          </w:tcPr>
          <w:p w:rsidR="00CB0B9F" w:rsidRPr="00566541" w:rsidRDefault="00CB0B9F" w:rsidP="00ED2FEB">
            <w:pPr>
              <w:pStyle w:val="a3"/>
              <w:ind w:firstLine="0"/>
            </w:pPr>
            <w:r w:rsidRPr="00566541">
              <w:rPr>
                <w:rFonts w:eastAsia="Calibri" w:cs="Times New Roman"/>
              </w:rPr>
              <w:t>парковка (парковочные места)</w:t>
            </w:r>
          </w:p>
        </w:tc>
        <w:tc>
          <w:tcPr>
            <w:tcW w:w="5103" w:type="dxa"/>
          </w:tcPr>
          <w:p w:rsidR="00CB0B9F" w:rsidRPr="00566541" w:rsidRDefault="00CB0B9F" w:rsidP="00ED2FEB">
            <w:pPr>
              <w:pStyle w:val="a3"/>
              <w:ind w:firstLine="0"/>
            </w:pPr>
            <w:r w:rsidRPr="00566541">
              <w:t>не менее 2 муниципальных парковок по 25 машино-мест для легковых автомобилей в населенном пункте</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CB0B9F" w:rsidRPr="00566541" w:rsidRDefault="00CB0B9F" w:rsidP="00ED2FEB">
            <w:pPr>
              <w:pStyle w:val="a3"/>
              <w:ind w:firstLine="0"/>
            </w:pPr>
            <w:r w:rsidRPr="00566541">
              <w:t>не более 100 м от объектов жилой застройки</w:t>
            </w:r>
          </w:p>
        </w:tc>
      </w:tr>
      <w:tr w:rsidR="00CB0B9F" w:rsidRPr="00566541" w:rsidTr="00ED2FEB">
        <w:tc>
          <w:tcPr>
            <w:tcW w:w="5098" w:type="dxa"/>
          </w:tcPr>
          <w:p w:rsidR="00CB0B9F" w:rsidRPr="00566541" w:rsidRDefault="00CB0B9F" w:rsidP="00ED2FEB">
            <w:pPr>
              <w:pStyle w:val="a3"/>
              <w:ind w:firstLine="0"/>
            </w:pPr>
            <w:r w:rsidRPr="00566541">
              <w:rPr>
                <w:rFonts w:eastAsia="Calibri" w:cs="Times New Roman"/>
              </w:rPr>
              <w:t>парковка (парковочные места)</w:t>
            </w:r>
          </w:p>
        </w:tc>
        <w:tc>
          <w:tcPr>
            <w:tcW w:w="5103" w:type="dxa"/>
          </w:tcPr>
          <w:p w:rsidR="00CB0B9F" w:rsidRPr="00566541" w:rsidRDefault="00CB0B9F" w:rsidP="00ED2FEB">
            <w:pPr>
              <w:pStyle w:val="a3"/>
              <w:ind w:firstLine="0"/>
            </w:pPr>
            <w:proofErr w:type="spellStart"/>
            <w:r w:rsidRPr="00566541">
              <w:t>пешеходно</w:t>
            </w:r>
            <w:proofErr w:type="spellEnd"/>
            <w:r w:rsidRPr="00566541">
              <w:t>-транспортная доступность до 30 мин</w:t>
            </w:r>
          </w:p>
        </w:tc>
      </w:tr>
    </w:tbl>
    <w:p w:rsidR="00CB0B9F" w:rsidRPr="00566541" w:rsidRDefault="00CB0B9F" w:rsidP="00CB0B9F">
      <w:pPr>
        <w:pStyle w:val="a3"/>
      </w:pPr>
    </w:p>
    <w:p w:rsidR="00CB0B9F" w:rsidRPr="00566541" w:rsidRDefault="00CB0B9F" w:rsidP="00CB0B9F">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r w:rsidRPr="00566541">
              <w:t>Пешеходный переход (наземный, надземный, подземный), разделительное ограждение</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Все населенные пункты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CB0B9F" w:rsidRPr="00566541" w:rsidRDefault="00CB0B9F" w:rsidP="00ED2FEB">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CB0B9F" w:rsidRPr="00566541" w:rsidTr="00ED2FEB">
        <w:tc>
          <w:tcPr>
            <w:tcW w:w="5098" w:type="dxa"/>
          </w:tcPr>
          <w:p w:rsidR="00CB0B9F" w:rsidRPr="00566541" w:rsidRDefault="00CB0B9F"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не менее 2 объектов в населенном пункте</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CB0B9F" w:rsidRPr="00566541" w:rsidRDefault="00CB0B9F" w:rsidP="00CB0B9F">
      <w:pPr>
        <w:pStyle w:val="a3"/>
      </w:pPr>
    </w:p>
    <w:p w:rsidR="00CB0B9F" w:rsidRPr="00566541" w:rsidRDefault="00CB0B9F" w:rsidP="00CB0B9F">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r w:rsidRPr="00566541">
              <w:t>Автобусные остановки с элементами по ОСТ 218.1.002-2003</w:t>
            </w:r>
          </w:p>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Все населенные пункты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CB0B9F" w:rsidRPr="00566541" w:rsidTr="00ED2FEB">
        <w:tc>
          <w:tcPr>
            <w:tcW w:w="5098" w:type="dxa"/>
          </w:tcPr>
          <w:p w:rsidR="00CB0B9F" w:rsidRPr="00566541" w:rsidRDefault="00CB0B9F"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CB0B9F" w:rsidRPr="00566541" w:rsidRDefault="00CB0B9F" w:rsidP="00ED2FEB">
            <w:pPr>
              <w:pStyle w:val="a3"/>
              <w:ind w:firstLine="0"/>
            </w:pPr>
            <w:proofErr w:type="gramStart"/>
            <w:r w:rsidRPr="00566541">
              <w:t>дорогах</w:t>
            </w:r>
            <w:proofErr w:type="gramEnd"/>
            <w:r w:rsidRPr="00566541">
              <w:t>. Общие технические требования</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пешеходная доступность не более 30 мин</w:t>
            </w:r>
          </w:p>
        </w:tc>
      </w:tr>
    </w:tbl>
    <w:p w:rsidR="00CB0B9F" w:rsidRDefault="00CB0B9F" w:rsidP="00CB0B9F">
      <w:pPr>
        <w:spacing w:after="0" w:line="240" w:lineRule="exact"/>
        <w:jc w:val="center"/>
        <w:rPr>
          <w:rFonts w:ascii="Times New Roman" w:hAnsi="Times New Roman" w:cs="Times New Roman"/>
          <w:sz w:val="28"/>
          <w:szCs w:val="28"/>
        </w:rPr>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CB0B9F" w:rsidRPr="00566541" w:rsidTr="00ED2FEB">
        <w:tc>
          <w:tcPr>
            <w:tcW w:w="5098" w:type="dxa"/>
          </w:tcPr>
          <w:p w:rsidR="00CB0B9F" w:rsidRPr="00566541" w:rsidRDefault="00CB0B9F" w:rsidP="00ED2FEB">
            <w:pPr>
              <w:pStyle w:val="a3"/>
              <w:ind w:firstLine="0"/>
            </w:pPr>
            <w:r w:rsidRPr="00566541">
              <w:lastRenderedPageBreak/>
              <w:t>Территория применения расчетных показателей</w:t>
            </w:r>
          </w:p>
        </w:tc>
        <w:tc>
          <w:tcPr>
            <w:tcW w:w="5103" w:type="dxa"/>
          </w:tcPr>
          <w:p w:rsidR="00CB0B9F" w:rsidRPr="00566541" w:rsidRDefault="00CB0B9F" w:rsidP="00ED2FEB">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Значения расчетных показателей обусловлены особенностью типа расселения поселения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Значения расчетных показателей обусловлены особенностью типа расселения поселения</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не менее одного объекта каждого типа</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proofErr w:type="spellStart"/>
            <w:r w:rsidRPr="00566541">
              <w:t>пешеходно</w:t>
            </w:r>
            <w:proofErr w:type="spellEnd"/>
            <w:r w:rsidRPr="00566541">
              <w:t>-транспортная доступность не более 30 мин.</w:t>
            </w:r>
          </w:p>
        </w:tc>
      </w:tr>
    </w:tbl>
    <w:p w:rsidR="00CB0B9F" w:rsidRDefault="00CB0B9F" w:rsidP="00CB0B9F">
      <w:pPr>
        <w:spacing w:after="0" w:line="240" w:lineRule="exact"/>
        <w:jc w:val="center"/>
        <w:rPr>
          <w:rFonts w:ascii="Times New Roman" w:hAnsi="Times New Roman" w:cs="Times New Roman"/>
          <w:sz w:val="28"/>
          <w:szCs w:val="28"/>
        </w:rPr>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CB0B9F" w:rsidRPr="00566541" w:rsidRDefault="00CB0B9F" w:rsidP="00ED2FEB">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CB0B9F" w:rsidRPr="00566541" w:rsidRDefault="00CB0B9F" w:rsidP="00ED2FEB">
            <w:pPr>
              <w:jc w:val="both"/>
              <w:rPr>
                <w:rFonts w:ascii="Times New Roman" w:hAnsi="Times New Roman"/>
                <w:sz w:val="28"/>
              </w:rPr>
            </w:pP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jc w:val="both"/>
              <w:rPr>
                <w:rFonts w:ascii="Times New Roman" w:hAnsi="Times New Roman"/>
                <w:sz w:val="28"/>
              </w:rPr>
            </w:pP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CB0B9F" w:rsidRPr="00566541" w:rsidRDefault="00CB0B9F" w:rsidP="00ED2FEB">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CB0B9F" w:rsidRPr="00566541" w:rsidTr="00ED2FEB">
        <w:tc>
          <w:tcPr>
            <w:tcW w:w="5098" w:type="dxa"/>
          </w:tcPr>
          <w:p w:rsidR="00CB0B9F" w:rsidRPr="00566541" w:rsidRDefault="00CB0B9F"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CB0B9F" w:rsidRPr="00566541" w:rsidRDefault="00CB0B9F" w:rsidP="00ED2FEB">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CB0B9F" w:rsidRPr="00566541" w:rsidRDefault="00CB0B9F" w:rsidP="00CB0B9F">
      <w:pPr>
        <w:spacing w:after="0" w:line="240" w:lineRule="auto"/>
        <w:jc w:val="both"/>
        <w:rPr>
          <w:rFonts w:ascii="Times New Roman" w:eastAsia="Times New Roman" w:hAnsi="Times New Roman" w:cs="Times New Roman"/>
          <w:sz w:val="28"/>
          <w:lang w:eastAsia="ru-RU"/>
        </w:rPr>
      </w:pPr>
    </w:p>
    <w:p w:rsidR="00CB0B9F" w:rsidRPr="00566541" w:rsidRDefault="00CB0B9F" w:rsidP="00CB0B9F">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населенных пунктов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CB0B9F" w:rsidRPr="00566541" w:rsidRDefault="00CB0B9F" w:rsidP="00ED2FEB">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r w:rsidRPr="00566541">
              <w:t>- при наличии автонасосов: 200 м</w:t>
            </w:r>
          </w:p>
          <w:p w:rsidR="00CB0B9F" w:rsidRPr="00566541" w:rsidRDefault="00CB0B9F" w:rsidP="00ED2FEB">
            <w:pPr>
              <w:pStyle w:val="a3"/>
              <w:ind w:firstLine="0"/>
            </w:pPr>
            <w:r w:rsidRPr="00566541">
              <w:t>- при наличии мотопомп: 100 – 150 м в зависимости от типа мотопомп (СНиП 2.04.02 – 84 п. 9.30)</w:t>
            </w: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w:t>
            </w:r>
          </w:p>
        </w:tc>
        <w:tc>
          <w:tcPr>
            <w:tcW w:w="5103" w:type="dxa"/>
          </w:tcPr>
          <w:p w:rsidR="00CB0B9F" w:rsidRPr="00566541" w:rsidRDefault="00CB0B9F" w:rsidP="00ED2FEB">
            <w:pPr>
              <w:pStyle w:val="a3"/>
              <w:ind w:firstLine="0"/>
            </w:pPr>
            <w:r w:rsidRPr="00566541">
              <w:t>для каждого населенного пункта в зависимости от площади, но не менее одного объекта</w:t>
            </w:r>
          </w:p>
        </w:tc>
      </w:tr>
      <w:tr w:rsidR="00CB0B9F" w:rsidRPr="00566541" w:rsidTr="00ED2FEB">
        <w:tc>
          <w:tcPr>
            <w:tcW w:w="5098" w:type="dxa"/>
          </w:tcPr>
          <w:p w:rsidR="00CB0B9F" w:rsidRPr="00566541" w:rsidRDefault="00CB0B9F" w:rsidP="00ED2FEB">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CB0B9F" w:rsidRPr="00566541" w:rsidRDefault="00CB0B9F" w:rsidP="00ED2FEB">
            <w:pPr>
              <w:pStyle w:val="a3"/>
              <w:ind w:firstLine="0"/>
            </w:pPr>
            <w:r w:rsidRPr="00566541">
              <w:t>- при наличии автонасосов: 200 м</w:t>
            </w:r>
          </w:p>
          <w:p w:rsidR="00CB0B9F" w:rsidRPr="00566541" w:rsidRDefault="00CB0B9F" w:rsidP="00ED2FEB">
            <w:pPr>
              <w:pStyle w:val="a3"/>
              <w:ind w:firstLine="0"/>
            </w:pPr>
            <w:r w:rsidRPr="00566541">
              <w:t>- при наличии мотопомп: 100 – 150 м в зависимости от типа мотопомп (СНиП 2.04.02 – 84 п. 9.30)</w:t>
            </w:r>
          </w:p>
        </w:tc>
      </w:tr>
    </w:tbl>
    <w:p w:rsidR="00CB0B9F" w:rsidRPr="00566541" w:rsidRDefault="00CB0B9F" w:rsidP="00CB0B9F">
      <w:pPr>
        <w:pStyle w:val="a3"/>
      </w:pPr>
    </w:p>
    <w:p w:rsidR="00CB0B9F" w:rsidRDefault="00CB0B9F" w:rsidP="00CB0B9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CB0B9F" w:rsidRPr="0070163A" w:rsidRDefault="00CB0B9F" w:rsidP="00CB0B9F">
      <w:pPr>
        <w:spacing w:after="0" w:line="240" w:lineRule="exact"/>
        <w:jc w:val="center"/>
        <w:rPr>
          <w:rFonts w:ascii="Times New Roman" w:hAnsi="Times New Roman" w:cs="Times New Roman"/>
          <w:sz w:val="28"/>
          <w:szCs w:val="28"/>
        </w:rPr>
      </w:pPr>
    </w:p>
    <w:p w:rsidR="00CB0B9F" w:rsidRPr="00566541" w:rsidRDefault="00CB0B9F" w:rsidP="00CB0B9F">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CB0B9F" w:rsidRPr="00566541" w:rsidRDefault="00CB0B9F" w:rsidP="00CB0B9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CB0B9F" w:rsidRPr="00566541" w:rsidTr="00ED2FEB">
        <w:tc>
          <w:tcPr>
            <w:tcW w:w="5098" w:type="dxa"/>
          </w:tcPr>
          <w:p w:rsidR="00CB0B9F" w:rsidRPr="00566541" w:rsidRDefault="00CB0B9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CB0B9F" w:rsidRPr="00566541" w:rsidRDefault="00CB0B9F" w:rsidP="00ED2FEB">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CB0B9F" w:rsidRPr="00566541" w:rsidTr="00ED2FEB">
        <w:tc>
          <w:tcPr>
            <w:tcW w:w="5098" w:type="dxa"/>
          </w:tcPr>
          <w:p w:rsidR="00CB0B9F" w:rsidRPr="00566541" w:rsidRDefault="00CB0B9F" w:rsidP="00ED2FEB">
            <w:pPr>
              <w:pStyle w:val="a3"/>
              <w:ind w:firstLine="0"/>
            </w:pPr>
            <w:r w:rsidRPr="00566541">
              <w:t>Территория применения расчетных показателей</w:t>
            </w:r>
          </w:p>
        </w:tc>
        <w:tc>
          <w:tcPr>
            <w:tcW w:w="5103" w:type="dxa"/>
          </w:tcPr>
          <w:p w:rsidR="00CB0B9F" w:rsidRPr="00566541" w:rsidRDefault="00CB0B9F" w:rsidP="00ED2FEB">
            <w:pPr>
              <w:pStyle w:val="a3"/>
              <w:ind w:firstLine="0"/>
            </w:pPr>
            <w:r w:rsidRPr="00566541">
              <w:t>Вся территория муниципального образования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CB0B9F" w:rsidRPr="00566541" w:rsidRDefault="00CB0B9F" w:rsidP="00ED2FEB">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CB0B9F" w:rsidRPr="00566541" w:rsidRDefault="00CB0B9F" w:rsidP="00ED2FEB">
            <w:pPr>
              <w:pStyle w:val="a3"/>
              <w:ind w:firstLine="0"/>
              <w:jc w:val="left"/>
              <w:rPr>
                <w:szCs w:val="30"/>
              </w:rPr>
            </w:pPr>
            <w:r w:rsidRPr="00566541">
              <w:rPr>
                <w:szCs w:val="30"/>
              </w:rPr>
              <w:t>СП 42.13330.2011,</w:t>
            </w:r>
          </w:p>
          <w:p w:rsidR="00CB0B9F" w:rsidRPr="00566541" w:rsidRDefault="00CB0B9F" w:rsidP="00ED2FEB">
            <w:pPr>
              <w:pStyle w:val="a3"/>
              <w:ind w:firstLine="0"/>
              <w:jc w:val="left"/>
            </w:pPr>
            <w:r w:rsidRPr="00566541">
              <w:t>Правила благоустройства поселения</w:t>
            </w:r>
          </w:p>
        </w:tc>
      </w:tr>
      <w:tr w:rsidR="00CB0B9F" w:rsidRPr="00566541" w:rsidTr="00ED2FEB">
        <w:tc>
          <w:tcPr>
            <w:tcW w:w="5098" w:type="dxa"/>
          </w:tcPr>
          <w:p w:rsidR="00CB0B9F" w:rsidRPr="00566541" w:rsidRDefault="00CB0B9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CB0B9F" w:rsidRPr="00566541" w:rsidRDefault="00CB0B9F" w:rsidP="00ED2FEB">
            <w:pPr>
              <w:pStyle w:val="a3"/>
              <w:ind w:firstLine="0"/>
            </w:pPr>
            <w:r w:rsidRPr="00566541">
              <w:t>Не установлено</w:t>
            </w:r>
          </w:p>
        </w:tc>
      </w:tr>
      <w:tr w:rsidR="00CB0B9F" w:rsidRPr="00566541" w:rsidTr="00ED2FEB">
        <w:tc>
          <w:tcPr>
            <w:tcW w:w="5098" w:type="dxa"/>
          </w:tcPr>
          <w:p w:rsidR="00CB0B9F" w:rsidRPr="00566541" w:rsidRDefault="00CB0B9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CB0B9F" w:rsidRPr="00566541" w:rsidRDefault="00CB0B9F" w:rsidP="00ED2FEB">
            <w:pPr>
              <w:pStyle w:val="a3"/>
              <w:ind w:firstLine="0"/>
            </w:pPr>
            <w:r w:rsidRPr="00566541">
              <w:t>Не установлено</w:t>
            </w:r>
          </w:p>
        </w:tc>
      </w:tr>
      <w:tr w:rsidR="00CB0B9F" w:rsidRPr="00566541" w:rsidTr="00ED2FEB">
        <w:tc>
          <w:tcPr>
            <w:tcW w:w="5098" w:type="dxa"/>
          </w:tcPr>
          <w:p w:rsidR="00CB0B9F" w:rsidRPr="00566541" w:rsidRDefault="00CB0B9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lastRenderedPageBreak/>
              <w:t>уличное освещение</w:t>
            </w:r>
          </w:p>
        </w:tc>
        <w:tc>
          <w:tcPr>
            <w:tcW w:w="5103" w:type="dxa"/>
          </w:tcPr>
          <w:p w:rsidR="00CB0B9F" w:rsidRPr="00566541" w:rsidRDefault="00CB0B9F" w:rsidP="00ED2FEB">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CB0B9F" w:rsidRPr="00566541" w:rsidTr="00ED2FEB">
        <w:tc>
          <w:tcPr>
            <w:tcW w:w="5098" w:type="dxa"/>
          </w:tcPr>
          <w:p w:rsidR="00CB0B9F" w:rsidRPr="00566541" w:rsidRDefault="00CB0B9F" w:rsidP="00ED2FEB">
            <w:pPr>
              <w:pStyle w:val="a3"/>
              <w:ind w:firstLine="0"/>
            </w:pPr>
            <w:r w:rsidRPr="00566541">
              <w:t>озеленение территорий</w:t>
            </w:r>
          </w:p>
        </w:tc>
        <w:tc>
          <w:tcPr>
            <w:tcW w:w="5103" w:type="dxa"/>
          </w:tcPr>
          <w:p w:rsidR="00CB0B9F" w:rsidRPr="00566541" w:rsidRDefault="00CB0B9F" w:rsidP="00ED2FEB">
            <w:pPr>
              <w:pStyle w:val="a3"/>
              <w:ind w:firstLine="0"/>
            </w:pPr>
            <w:r w:rsidRPr="00566541">
              <w:t>не менее двух площадных объектов для каждого населенного пункта</w:t>
            </w:r>
          </w:p>
        </w:tc>
      </w:tr>
      <w:tr w:rsidR="00CB0B9F" w:rsidRPr="00566541" w:rsidTr="00ED2FEB">
        <w:tc>
          <w:tcPr>
            <w:tcW w:w="5098" w:type="dxa"/>
          </w:tcPr>
          <w:p w:rsidR="00CB0B9F" w:rsidRPr="00566541" w:rsidRDefault="00CB0B9F" w:rsidP="00ED2FEB">
            <w:pPr>
              <w:pStyle w:val="a3"/>
              <w:ind w:firstLine="0"/>
            </w:pPr>
            <w:r w:rsidRPr="00566541">
              <w:t>детские площадки</w:t>
            </w:r>
          </w:p>
        </w:tc>
        <w:tc>
          <w:tcPr>
            <w:tcW w:w="5103" w:type="dxa"/>
          </w:tcPr>
          <w:p w:rsidR="00CB0B9F" w:rsidRPr="00566541" w:rsidRDefault="00CB0B9F" w:rsidP="00ED2FEB">
            <w:pPr>
              <w:pStyle w:val="a3"/>
              <w:ind w:firstLine="0"/>
            </w:pPr>
            <w:r w:rsidRPr="00566541">
              <w:t>не менее одного объекта для каждого населенного пункта</w:t>
            </w:r>
          </w:p>
        </w:tc>
      </w:tr>
      <w:tr w:rsidR="00CB0B9F" w:rsidRPr="00566541" w:rsidTr="00ED2FEB">
        <w:tc>
          <w:tcPr>
            <w:tcW w:w="5098" w:type="dxa"/>
          </w:tcPr>
          <w:p w:rsidR="00CB0B9F" w:rsidRPr="00566541" w:rsidRDefault="00CB0B9F" w:rsidP="00ED2FEB">
            <w:pPr>
              <w:pStyle w:val="a3"/>
              <w:ind w:firstLine="0"/>
            </w:pPr>
            <w:r w:rsidRPr="00566541">
              <w:t>парковая зона (зона отдыха)</w:t>
            </w:r>
          </w:p>
        </w:tc>
        <w:tc>
          <w:tcPr>
            <w:tcW w:w="5103" w:type="dxa"/>
          </w:tcPr>
          <w:p w:rsidR="00CB0B9F" w:rsidRPr="00566541" w:rsidRDefault="00CB0B9F" w:rsidP="00ED2FEB">
            <w:pPr>
              <w:pStyle w:val="a3"/>
              <w:ind w:firstLine="0"/>
            </w:pPr>
            <w:r w:rsidRPr="00566541">
              <w:t>не менее одного объекта для каждого населенного пункта</w:t>
            </w:r>
          </w:p>
        </w:tc>
      </w:tr>
      <w:tr w:rsidR="00CB0B9F" w:rsidRPr="00566541" w:rsidTr="00ED2FEB">
        <w:tc>
          <w:tcPr>
            <w:tcW w:w="5098" w:type="dxa"/>
          </w:tcPr>
          <w:p w:rsidR="00CB0B9F" w:rsidRPr="00566541" w:rsidRDefault="00CB0B9F" w:rsidP="00ED2FEB">
            <w:pPr>
              <w:pStyle w:val="a3"/>
              <w:ind w:firstLine="0"/>
            </w:pPr>
            <w:r w:rsidRPr="00566541">
              <w:t>пешеходные дорожки (тротуары)</w:t>
            </w:r>
          </w:p>
        </w:tc>
        <w:tc>
          <w:tcPr>
            <w:tcW w:w="5103" w:type="dxa"/>
          </w:tcPr>
          <w:p w:rsidR="00CB0B9F" w:rsidRPr="00566541" w:rsidRDefault="00CB0B9F" w:rsidP="00ED2FEB">
            <w:pPr>
              <w:pStyle w:val="a3"/>
              <w:ind w:firstLine="0"/>
            </w:pPr>
            <w:r w:rsidRPr="00566541">
              <w:t>75 % обеспеченность улично-дорожной сети населенного пункта</w:t>
            </w:r>
          </w:p>
        </w:tc>
      </w:tr>
      <w:tr w:rsidR="00CB0B9F" w:rsidRPr="00566541" w:rsidTr="00ED2FEB">
        <w:tc>
          <w:tcPr>
            <w:tcW w:w="5098" w:type="dxa"/>
          </w:tcPr>
          <w:p w:rsidR="00CB0B9F" w:rsidRPr="00566541" w:rsidRDefault="00CB0B9F" w:rsidP="00ED2FEB">
            <w:pPr>
              <w:pStyle w:val="a3"/>
              <w:ind w:firstLine="0"/>
            </w:pPr>
            <w:r w:rsidRPr="00566541">
              <w:t>велосипедные дорожки</w:t>
            </w:r>
          </w:p>
        </w:tc>
        <w:tc>
          <w:tcPr>
            <w:tcW w:w="5103" w:type="dxa"/>
          </w:tcPr>
          <w:p w:rsidR="00CB0B9F" w:rsidRPr="00566541" w:rsidRDefault="00CB0B9F" w:rsidP="00ED2FEB">
            <w:pPr>
              <w:pStyle w:val="a3"/>
              <w:ind w:firstLine="0"/>
            </w:pPr>
            <w:r w:rsidRPr="00566541">
              <w:t>10 % обеспеченность улично-дорожной сети населенного пункта</w:t>
            </w:r>
          </w:p>
        </w:tc>
      </w:tr>
      <w:tr w:rsidR="00CB0B9F" w:rsidRPr="00566541" w:rsidTr="00ED2FEB">
        <w:tc>
          <w:tcPr>
            <w:tcW w:w="5098" w:type="dxa"/>
          </w:tcPr>
          <w:p w:rsidR="00CB0B9F" w:rsidRPr="00566541" w:rsidRDefault="00CB0B9F" w:rsidP="00ED2FEB">
            <w:pPr>
              <w:pStyle w:val="a3"/>
              <w:ind w:firstLine="0"/>
            </w:pPr>
            <w:r w:rsidRPr="00566541">
              <w:t>урны для мусора</w:t>
            </w:r>
          </w:p>
        </w:tc>
        <w:tc>
          <w:tcPr>
            <w:tcW w:w="5103" w:type="dxa"/>
          </w:tcPr>
          <w:p w:rsidR="00CB0B9F" w:rsidRPr="00566541" w:rsidRDefault="00CB0B9F" w:rsidP="00ED2FEB">
            <w:pPr>
              <w:pStyle w:val="a3"/>
              <w:ind w:firstLine="0"/>
            </w:pPr>
            <w:r w:rsidRPr="00566541">
              <w:t>один объект на каждые 100 метров улично-дорожной сети (пешеходных тротуаров)</w:t>
            </w:r>
          </w:p>
        </w:tc>
      </w:tr>
      <w:tr w:rsidR="00CB0B9F" w:rsidRPr="00566541" w:rsidTr="00ED2FEB">
        <w:tc>
          <w:tcPr>
            <w:tcW w:w="5098" w:type="dxa"/>
          </w:tcPr>
          <w:p w:rsidR="00CB0B9F" w:rsidRPr="00566541" w:rsidRDefault="00CB0B9F" w:rsidP="00ED2FEB">
            <w:pPr>
              <w:pStyle w:val="a3"/>
              <w:ind w:firstLine="0"/>
            </w:pPr>
            <w:r w:rsidRPr="00566541">
              <w:t>малые архитектурные формы</w:t>
            </w:r>
          </w:p>
        </w:tc>
        <w:tc>
          <w:tcPr>
            <w:tcW w:w="5103" w:type="dxa"/>
          </w:tcPr>
          <w:p w:rsidR="00CB0B9F" w:rsidRPr="00566541" w:rsidRDefault="00CB0B9F" w:rsidP="00ED2FEB">
            <w:pPr>
              <w:pStyle w:val="a3"/>
              <w:ind w:firstLine="0"/>
            </w:pPr>
            <w:r w:rsidRPr="00566541">
              <w:t>не менее 5 объектов для каждого населенного пункта</w:t>
            </w:r>
          </w:p>
        </w:tc>
      </w:tr>
      <w:tr w:rsidR="00CB0B9F" w:rsidRPr="00566541" w:rsidTr="00ED2FEB">
        <w:tc>
          <w:tcPr>
            <w:tcW w:w="5098" w:type="dxa"/>
          </w:tcPr>
          <w:p w:rsidR="00CB0B9F" w:rsidRPr="00566541" w:rsidRDefault="00CB0B9F" w:rsidP="00ED2FEB">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CB0B9F" w:rsidRPr="00566541" w:rsidRDefault="00CB0B9F" w:rsidP="00ED2FEB">
            <w:pPr>
              <w:pStyle w:val="a3"/>
              <w:ind w:firstLine="0"/>
            </w:pPr>
          </w:p>
        </w:tc>
      </w:tr>
      <w:tr w:rsidR="00CB0B9F" w:rsidRPr="00566541" w:rsidTr="00ED2FEB">
        <w:tc>
          <w:tcPr>
            <w:tcW w:w="5098" w:type="dxa"/>
          </w:tcPr>
          <w:p w:rsidR="00CB0B9F" w:rsidRPr="00566541" w:rsidRDefault="00CB0B9F" w:rsidP="00ED2FEB">
            <w:pPr>
              <w:pStyle w:val="a3"/>
              <w:ind w:firstLine="0"/>
            </w:pPr>
            <w:r w:rsidRPr="00566541">
              <w:t>уличное освещение</w:t>
            </w:r>
          </w:p>
        </w:tc>
        <w:tc>
          <w:tcPr>
            <w:tcW w:w="5103" w:type="dxa"/>
          </w:tcPr>
          <w:p w:rsidR="00CB0B9F" w:rsidRPr="00566541" w:rsidRDefault="00CB0B9F" w:rsidP="00ED2FEB">
            <w:pPr>
              <w:pStyle w:val="a3"/>
              <w:ind w:firstLine="0"/>
            </w:pPr>
            <w:r w:rsidRPr="00566541">
              <w:t>на каждые 50 метров улично-дорожной сети, в том числе пешеходных тротуаров</w:t>
            </w:r>
          </w:p>
        </w:tc>
      </w:tr>
      <w:tr w:rsidR="00CB0B9F" w:rsidRPr="00566541" w:rsidTr="00ED2FEB">
        <w:tc>
          <w:tcPr>
            <w:tcW w:w="5098" w:type="dxa"/>
          </w:tcPr>
          <w:p w:rsidR="00CB0B9F" w:rsidRPr="00566541" w:rsidRDefault="00CB0B9F" w:rsidP="00ED2FEB">
            <w:pPr>
              <w:pStyle w:val="a3"/>
              <w:ind w:firstLine="0"/>
            </w:pPr>
            <w:r w:rsidRPr="00566541">
              <w:t>озеленение территорий</w:t>
            </w:r>
          </w:p>
        </w:tc>
        <w:tc>
          <w:tcPr>
            <w:tcW w:w="5103" w:type="dxa"/>
          </w:tcPr>
          <w:p w:rsidR="00CB0B9F" w:rsidRPr="00566541" w:rsidRDefault="00CB0B9F" w:rsidP="00ED2FEB">
            <w:pPr>
              <w:pStyle w:val="a3"/>
              <w:ind w:firstLine="0"/>
            </w:pPr>
            <w:r w:rsidRPr="00566541">
              <w:t>согласно схеме благоустройства и озеленения территории населенного пункта</w:t>
            </w:r>
          </w:p>
        </w:tc>
      </w:tr>
      <w:tr w:rsidR="00CB0B9F" w:rsidRPr="00566541" w:rsidTr="00ED2FEB">
        <w:tc>
          <w:tcPr>
            <w:tcW w:w="5098" w:type="dxa"/>
          </w:tcPr>
          <w:p w:rsidR="00CB0B9F" w:rsidRPr="00566541" w:rsidRDefault="00CB0B9F" w:rsidP="00ED2FEB">
            <w:pPr>
              <w:pStyle w:val="a3"/>
              <w:ind w:firstLine="0"/>
            </w:pPr>
            <w:r w:rsidRPr="00566541">
              <w:t>детские площадки</w:t>
            </w:r>
          </w:p>
        </w:tc>
        <w:tc>
          <w:tcPr>
            <w:tcW w:w="5103" w:type="dxa"/>
          </w:tcPr>
          <w:p w:rsidR="00CB0B9F" w:rsidRPr="00566541" w:rsidRDefault="00CB0B9F" w:rsidP="00ED2FEB">
            <w:pPr>
              <w:pStyle w:val="a3"/>
              <w:ind w:firstLine="0"/>
            </w:pPr>
            <w:r w:rsidRPr="00566541">
              <w:t>детские площадки: пешеходная доступность 15 мин</w:t>
            </w:r>
          </w:p>
        </w:tc>
      </w:tr>
      <w:tr w:rsidR="00CB0B9F" w:rsidRPr="00566541" w:rsidTr="00ED2FEB">
        <w:tc>
          <w:tcPr>
            <w:tcW w:w="5098" w:type="dxa"/>
          </w:tcPr>
          <w:p w:rsidR="00CB0B9F" w:rsidRPr="00566541" w:rsidRDefault="00CB0B9F" w:rsidP="00ED2FEB">
            <w:pPr>
              <w:pStyle w:val="a3"/>
              <w:ind w:firstLine="0"/>
            </w:pPr>
            <w:r w:rsidRPr="00566541">
              <w:t>парковая зона (зона отдыха)</w:t>
            </w:r>
          </w:p>
        </w:tc>
        <w:tc>
          <w:tcPr>
            <w:tcW w:w="5103" w:type="dxa"/>
          </w:tcPr>
          <w:p w:rsidR="00CB0B9F" w:rsidRPr="00566541" w:rsidRDefault="00CB0B9F" w:rsidP="00ED2FEB">
            <w:pPr>
              <w:pStyle w:val="a3"/>
              <w:ind w:firstLine="0"/>
            </w:pPr>
            <w:proofErr w:type="spellStart"/>
            <w:r w:rsidRPr="00566541">
              <w:t>пешеходно</w:t>
            </w:r>
            <w:proofErr w:type="spellEnd"/>
            <w:r w:rsidRPr="00566541">
              <w:t>-транспортная доступность – не более 45 мин</w:t>
            </w:r>
          </w:p>
        </w:tc>
      </w:tr>
      <w:tr w:rsidR="00CB0B9F" w:rsidRPr="00566541" w:rsidTr="00ED2FEB">
        <w:tc>
          <w:tcPr>
            <w:tcW w:w="5098" w:type="dxa"/>
          </w:tcPr>
          <w:p w:rsidR="00CB0B9F" w:rsidRPr="00566541" w:rsidRDefault="00CB0B9F" w:rsidP="00ED2FEB">
            <w:pPr>
              <w:pStyle w:val="a3"/>
              <w:ind w:firstLine="0"/>
            </w:pPr>
            <w:r w:rsidRPr="00566541">
              <w:t>пешеходные дорожки (тротуары)</w:t>
            </w:r>
          </w:p>
        </w:tc>
        <w:tc>
          <w:tcPr>
            <w:tcW w:w="5103" w:type="dxa"/>
          </w:tcPr>
          <w:p w:rsidR="00CB0B9F" w:rsidRPr="00566541" w:rsidRDefault="00CB0B9F" w:rsidP="00ED2FEB">
            <w:pPr>
              <w:pStyle w:val="a3"/>
              <w:ind w:firstLine="0"/>
            </w:pPr>
            <w:r w:rsidRPr="00566541">
              <w:t>пешеходная доступность 100 м</w:t>
            </w:r>
          </w:p>
        </w:tc>
      </w:tr>
      <w:tr w:rsidR="00CB0B9F" w:rsidRPr="00566541" w:rsidTr="00ED2FEB">
        <w:tc>
          <w:tcPr>
            <w:tcW w:w="5098" w:type="dxa"/>
          </w:tcPr>
          <w:p w:rsidR="00CB0B9F" w:rsidRPr="00566541" w:rsidRDefault="00CB0B9F" w:rsidP="00ED2FEB">
            <w:pPr>
              <w:pStyle w:val="a3"/>
              <w:ind w:firstLine="0"/>
            </w:pPr>
            <w:r w:rsidRPr="00566541">
              <w:t>велосипедные дорожки</w:t>
            </w:r>
          </w:p>
        </w:tc>
        <w:tc>
          <w:tcPr>
            <w:tcW w:w="5103" w:type="dxa"/>
          </w:tcPr>
          <w:p w:rsidR="00CB0B9F" w:rsidRPr="00566541" w:rsidRDefault="00CB0B9F" w:rsidP="00ED2FEB">
            <w:pPr>
              <w:pStyle w:val="a3"/>
              <w:ind w:firstLine="0"/>
            </w:pPr>
            <w:proofErr w:type="spellStart"/>
            <w:r w:rsidRPr="00566541">
              <w:t>пешеходно</w:t>
            </w:r>
            <w:proofErr w:type="spellEnd"/>
            <w:r w:rsidRPr="00566541">
              <w:t>-транспортная доступность – не более 30 мин</w:t>
            </w:r>
          </w:p>
        </w:tc>
      </w:tr>
      <w:tr w:rsidR="00CB0B9F" w:rsidRPr="00566541" w:rsidTr="00ED2FEB">
        <w:tc>
          <w:tcPr>
            <w:tcW w:w="5098" w:type="dxa"/>
          </w:tcPr>
          <w:p w:rsidR="00CB0B9F" w:rsidRPr="00566541" w:rsidRDefault="00CB0B9F" w:rsidP="00ED2FEB">
            <w:pPr>
              <w:pStyle w:val="a3"/>
              <w:ind w:firstLine="0"/>
            </w:pPr>
            <w:r w:rsidRPr="00566541">
              <w:t>урны для мусора</w:t>
            </w:r>
          </w:p>
        </w:tc>
        <w:tc>
          <w:tcPr>
            <w:tcW w:w="5103" w:type="dxa"/>
          </w:tcPr>
          <w:p w:rsidR="00CB0B9F" w:rsidRPr="00566541" w:rsidRDefault="00CB0B9F" w:rsidP="00ED2FEB">
            <w:pPr>
              <w:pStyle w:val="a3"/>
              <w:ind w:firstLine="0"/>
            </w:pPr>
            <w:r w:rsidRPr="00566541">
              <w:t>на каждые 100 метров улично-дорожной сети (пешеходных тротуаров)</w:t>
            </w:r>
          </w:p>
        </w:tc>
      </w:tr>
      <w:tr w:rsidR="00CB0B9F" w:rsidRPr="00566541" w:rsidTr="00ED2FEB">
        <w:tc>
          <w:tcPr>
            <w:tcW w:w="5098" w:type="dxa"/>
          </w:tcPr>
          <w:p w:rsidR="00CB0B9F" w:rsidRPr="00566541" w:rsidRDefault="00CB0B9F" w:rsidP="00ED2FEB">
            <w:pPr>
              <w:pStyle w:val="a3"/>
              <w:ind w:firstLine="0"/>
            </w:pPr>
            <w:r w:rsidRPr="00566541">
              <w:t>малые архитектурные формы</w:t>
            </w:r>
          </w:p>
        </w:tc>
        <w:tc>
          <w:tcPr>
            <w:tcW w:w="5103" w:type="dxa"/>
          </w:tcPr>
          <w:p w:rsidR="00CB0B9F" w:rsidRPr="00566541" w:rsidRDefault="00CB0B9F" w:rsidP="00ED2FEB">
            <w:pPr>
              <w:pStyle w:val="a3"/>
              <w:ind w:firstLine="0"/>
            </w:pPr>
            <w:r w:rsidRPr="00566541">
              <w:t>на расстоянии не менее 100 м друг от друга</w:t>
            </w:r>
          </w:p>
        </w:tc>
      </w:tr>
    </w:tbl>
    <w:p w:rsidR="00CB0B9F" w:rsidRPr="00566541" w:rsidRDefault="00CB0B9F" w:rsidP="00CB0B9F">
      <w:pPr>
        <w:pStyle w:val="a3"/>
      </w:pPr>
    </w:p>
    <w:p w:rsidR="00CB0B9F" w:rsidRPr="00566541" w:rsidRDefault="00CB0B9F" w:rsidP="00CB0B9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CB0B9F" w:rsidRPr="002A4F30" w:rsidTr="00ED2FEB">
        <w:trPr>
          <w:trHeight w:val="2409"/>
        </w:trPr>
        <w:tc>
          <w:tcPr>
            <w:tcW w:w="4786" w:type="dxa"/>
            <w:shd w:val="clear" w:color="auto" w:fill="auto"/>
          </w:tcPr>
          <w:p w:rsidR="00CB0B9F" w:rsidRPr="002A4F30" w:rsidRDefault="00CB0B9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CB0B9F" w:rsidRPr="002A4F30" w:rsidRDefault="00CB0B9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CB0B9F" w:rsidRPr="002A4F30" w:rsidRDefault="00CB0B9F" w:rsidP="00CB0B9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Дубовского</w:t>
            </w:r>
            <w:r w:rsidRPr="005F5C43">
              <w:rPr>
                <w:rFonts w:ascii="Times New Roman" w:hAnsi="Times New Roman" w:cs="Times New Roman"/>
                <w:color w:val="000000" w:themeColor="text1"/>
                <w:sz w:val="28"/>
                <w:szCs w:val="28"/>
              </w:rPr>
              <w:t xml:space="preserve"> 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CB0B9F" w:rsidRDefault="00CB0B9F" w:rsidP="00CB0B9F">
      <w:pPr>
        <w:jc w:val="center"/>
        <w:rPr>
          <w:rFonts w:ascii="Times New Roman" w:hAnsi="Times New Roman" w:cs="Times New Roman"/>
          <w:sz w:val="28"/>
          <w:szCs w:val="28"/>
        </w:rPr>
      </w:pPr>
    </w:p>
    <w:p w:rsidR="00CB0B9F" w:rsidRPr="00366698" w:rsidRDefault="00CB0B9F" w:rsidP="00CB0B9F">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CB0B9F" w:rsidRPr="00566541" w:rsidRDefault="00CB0B9F" w:rsidP="00CB0B9F">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CB0B9F" w:rsidRPr="00566541" w:rsidRDefault="00CB0B9F" w:rsidP="00CB0B9F">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CB0B9F" w:rsidRPr="00566541" w:rsidRDefault="00CB0B9F" w:rsidP="00CB0B9F">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CB0B9F" w:rsidRPr="00566541" w:rsidRDefault="00CB0B9F" w:rsidP="00CB0B9F">
      <w:pPr>
        <w:pStyle w:val="a3"/>
      </w:pPr>
      <w:r w:rsidRPr="00566541">
        <w:t>4. Область применения утверждаемых расчетных показателей распространяется:</w:t>
      </w:r>
    </w:p>
    <w:p w:rsidR="00CB0B9F" w:rsidRPr="00566541" w:rsidRDefault="00CB0B9F" w:rsidP="00CB0B9F">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CB0B9F" w:rsidRPr="00566541" w:rsidRDefault="00CB0B9F" w:rsidP="00CB0B9F">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CB0B9F" w:rsidRPr="00566541" w:rsidRDefault="00CB0B9F" w:rsidP="00CB0B9F">
      <w:pPr>
        <w:pStyle w:val="a3"/>
      </w:pPr>
      <w:r w:rsidRPr="00566541">
        <w:t>- при подготовке и утверждении документации по планировке территории;</w:t>
      </w:r>
    </w:p>
    <w:p w:rsidR="00CB0B9F" w:rsidRPr="00566541" w:rsidRDefault="00CB0B9F" w:rsidP="00CB0B9F">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CB0B9F" w:rsidRPr="00566541" w:rsidRDefault="00CB0B9F" w:rsidP="00CB0B9F">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CB0B9F" w:rsidRPr="00566541" w:rsidRDefault="00CB0B9F" w:rsidP="00CB0B9F">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CB0B9F" w:rsidRPr="00566541" w:rsidRDefault="00CB0B9F" w:rsidP="00CB0B9F">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CB0B9F" w:rsidRPr="00566541" w:rsidRDefault="00CB0B9F" w:rsidP="00CB0B9F">
      <w:pPr>
        <w:pStyle w:val="1"/>
        <w:numPr>
          <w:ilvl w:val="0"/>
          <w:numId w:val="0"/>
        </w:numPr>
        <w:rPr>
          <w:b w:val="0"/>
        </w:rPr>
      </w:pPr>
      <w:r w:rsidRPr="00566541">
        <w:rPr>
          <w:b w:val="0"/>
        </w:rPr>
        <w:t>Правила применения расчетных показателей</w:t>
      </w:r>
    </w:p>
    <w:p w:rsidR="00CB0B9F" w:rsidRPr="00566541" w:rsidRDefault="00CB0B9F" w:rsidP="00CB0B9F">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CB0B9F" w:rsidRPr="00566541" w:rsidRDefault="00CB0B9F" w:rsidP="00CB0B9F">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CB0B9F" w:rsidRPr="00566541" w:rsidRDefault="00CB0B9F" w:rsidP="00CB0B9F">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CB0B9F" w:rsidRPr="00566541" w:rsidRDefault="00CB0B9F" w:rsidP="00CB0B9F">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CB0B9F" w:rsidRPr="00566541" w:rsidRDefault="00CB0B9F" w:rsidP="00CB0B9F">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CB0B9F" w:rsidRPr="00566541" w:rsidRDefault="00CB0B9F" w:rsidP="00CB0B9F">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CB0B9F" w:rsidRPr="00566541" w:rsidRDefault="00CB0B9F" w:rsidP="00CB0B9F">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CB0B9F" w:rsidRDefault="00CB0B9F"/>
    <w:p w:rsidR="00125CA6" w:rsidRDefault="00125CA6"/>
    <w:p w:rsidR="00125CA6" w:rsidRDefault="00125CA6"/>
    <w:p w:rsidR="00125CA6" w:rsidRDefault="00125CA6"/>
    <w:p w:rsidR="00125CA6" w:rsidRDefault="00125CA6"/>
    <w:p w:rsidR="00125CA6" w:rsidRDefault="00125CA6"/>
    <w:p w:rsidR="00125CA6" w:rsidRDefault="00125CA6"/>
    <w:p w:rsidR="00125CA6" w:rsidRDefault="00125CA6"/>
    <w:p w:rsidR="00125CA6" w:rsidRDefault="00125CA6"/>
    <w:p w:rsidR="00125CA6" w:rsidRDefault="00125CA6"/>
    <w:p w:rsidR="00125CA6" w:rsidRDefault="00125CA6"/>
    <w:p w:rsidR="00125CA6" w:rsidRDefault="00125CA6"/>
    <w:p w:rsidR="00125CA6" w:rsidRDefault="00125CA6"/>
    <w:p w:rsidR="00125CA6" w:rsidRDefault="00125CA6"/>
    <w:tbl>
      <w:tblPr>
        <w:tblW w:w="10314" w:type="dxa"/>
        <w:tblLook w:val="04A0" w:firstRow="1" w:lastRow="0" w:firstColumn="1" w:lastColumn="0" w:noHBand="0" w:noVBand="1"/>
      </w:tblPr>
      <w:tblGrid>
        <w:gridCol w:w="4786"/>
        <w:gridCol w:w="5528"/>
      </w:tblGrid>
      <w:tr w:rsidR="00125CA6" w:rsidRPr="002A4F30" w:rsidTr="00ED2FEB">
        <w:trPr>
          <w:trHeight w:val="2409"/>
        </w:trPr>
        <w:tc>
          <w:tcPr>
            <w:tcW w:w="4786" w:type="dxa"/>
            <w:shd w:val="clear" w:color="auto" w:fill="auto"/>
          </w:tcPr>
          <w:p w:rsidR="00125CA6" w:rsidRPr="002A4F30" w:rsidRDefault="00125CA6"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125CA6" w:rsidRPr="002A4F30" w:rsidRDefault="00125CA6"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125CA6" w:rsidRPr="002A4F30" w:rsidRDefault="00125CA6" w:rsidP="00125CA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Казинского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125CA6" w:rsidRPr="002A4F30" w:rsidRDefault="00125CA6" w:rsidP="00125CA6">
      <w:pPr>
        <w:jc w:val="both"/>
        <w:rPr>
          <w:rFonts w:ascii="Times New Roman" w:hAnsi="Times New Roman" w:cs="Times New Roman"/>
          <w:sz w:val="28"/>
          <w:szCs w:val="28"/>
        </w:rPr>
      </w:pPr>
    </w:p>
    <w:p w:rsidR="00125CA6" w:rsidRDefault="00125CA6" w:rsidP="00125CA6">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125CA6" w:rsidRDefault="00125CA6" w:rsidP="00125CA6">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125CA6" w:rsidRPr="002A4F30" w:rsidRDefault="00125CA6" w:rsidP="00125CA6">
      <w:pPr>
        <w:spacing w:after="0" w:line="240" w:lineRule="auto"/>
        <w:jc w:val="center"/>
        <w:rPr>
          <w:rFonts w:ascii="Times New Roman" w:hAnsi="Times New Roman" w:cs="Times New Roman"/>
          <w:sz w:val="28"/>
          <w:szCs w:val="28"/>
        </w:rPr>
      </w:pPr>
    </w:p>
    <w:p w:rsidR="00125CA6" w:rsidRPr="00566541" w:rsidRDefault="00125CA6" w:rsidP="00125CA6">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125CA6" w:rsidRPr="00566541" w:rsidRDefault="00125CA6" w:rsidP="00125CA6">
      <w:pPr>
        <w:pStyle w:val="a3"/>
        <w:ind w:firstLine="708"/>
      </w:pPr>
      <w:r w:rsidRPr="00566541">
        <w:t>а) расчетные показатели минимально допустимого уровня обеспеченности населения поселения:</w:t>
      </w:r>
    </w:p>
    <w:p w:rsidR="00125CA6" w:rsidRPr="00566541" w:rsidRDefault="00125CA6" w:rsidP="00125CA6">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125CA6" w:rsidRPr="00566541" w:rsidRDefault="00125CA6" w:rsidP="00125CA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125CA6" w:rsidRPr="00566541" w:rsidRDefault="00125CA6" w:rsidP="00125CA6">
      <w:pPr>
        <w:pStyle w:val="a3"/>
        <w:ind w:firstLine="708"/>
      </w:pPr>
      <w:r w:rsidRPr="00566541">
        <w:rPr>
          <w:szCs w:val="28"/>
        </w:rPr>
        <w:t>- согласно техническим условиям снабжающей организации.</w:t>
      </w:r>
    </w:p>
    <w:p w:rsidR="00125CA6" w:rsidRPr="00566541" w:rsidRDefault="00125CA6" w:rsidP="00125CA6">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125CA6" w:rsidRPr="00566541" w:rsidRDefault="00125CA6" w:rsidP="00125CA6">
      <w:pPr>
        <w:pStyle w:val="a3"/>
        <w:ind w:firstLine="708"/>
      </w:pPr>
      <w:r w:rsidRPr="00566541">
        <w:t>а) расчетные показатели минимально допустимого уровня обеспеченности населения поселения:</w:t>
      </w:r>
    </w:p>
    <w:p w:rsidR="00125CA6" w:rsidRPr="00566541" w:rsidRDefault="00125CA6" w:rsidP="00125CA6">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125CA6" w:rsidRPr="00566541" w:rsidRDefault="00125CA6" w:rsidP="00125CA6">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125CA6" w:rsidRPr="00566541" w:rsidRDefault="00125CA6" w:rsidP="00125CA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125CA6" w:rsidRPr="00566541" w:rsidRDefault="00125CA6" w:rsidP="00125CA6">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125CA6" w:rsidRPr="00566541" w:rsidRDefault="00125CA6" w:rsidP="00125CA6">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125CA6" w:rsidRPr="00566541" w:rsidRDefault="00125CA6" w:rsidP="00125CA6">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125CA6" w:rsidRPr="00566541" w:rsidRDefault="00125CA6" w:rsidP="00125CA6">
      <w:pPr>
        <w:pStyle w:val="a3"/>
        <w:ind w:firstLine="708"/>
      </w:pPr>
      <w:r w:rsidRPr="00566541">
        <w:lastRenderedPageBreak/>
        <w:t>а) расчетные показатели минимально допустимого уровня обеспеченности населения поселения:</w:t>
      </w:r>
    </w:p>
    <w:p w:rsidR="00125CA6" w:rsidRPr="00566541" w:rsidRDefault="00125CA6" w:rsidP="00125CA6">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125CA6" w:rsidRPr="00566541" w:rsidRDefault="00125CA6" w:rsidP="00125CA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125CA6" w:rsidRPr="00566541" w:rsidRDefault="00125CA6" w:rsidP="00125CA6">
      <w:pPr>
        <w:pStyle w:val="a3"/>
        <w:ind w:firstLine="708"/>
      </w:pPr>
      <w:r w:rsidRPr="00566541">
        <w:rPr>
          <w:szCs w:val="28"/>
        </w:rPr>
        <w:t>- согласно техническим условиям снабжающей организации.</w:t>
      </w:r>
    </w:p>
    <w:p w:rsidR="00125CA6" w:rsidRPr="00566541" w:rsidRDefault="00125CA6" w:rsidP="00125CA6">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125CA6" w:rsidRPr="00566541" w:rsidRDefault="00125CA6" w:rsidP="00125CA6">
      <w:pPr>
        <w:pStyle w:val="a3"/>
        <w:ind w:firstLine="708"/>
      </w:pPr>
      <w:r w:rsidRPr="00566541">
        <w:t>а) расчетные показатели минимально допустимого уровня обеспеченности населения поселения:</w:t>
      </w:r>
    </w:p>
    <w:p w:rsidR="00125CA6" w:rsidRPr="00566541" w:rsidRDefault="00125CA6" w:rsidP="00125CA6">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125CA6" w:rsidRPr="00566541" w:rsidRDefault="00125CA6" w:rsidP="00125CA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125CA6" w:rsidRPr="00566541" w:rsidRDefault="00125CA6" w:rsidP="00125CA6">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125CA6" w:rsidRPr="00566541" w:rsidRDefault="00125CA6" w:rsidP="00125CA6">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125CA6" w:rsidRPr="00566541" w:rsidRDefault="00125CA6" w:rsidP="00125CA6">
      <w:pPr>
        <w:pStyle w:val="a3"/>
        <w:ind w:firstLine="708"/>
      </w:pPr>
      <w:r w:rsidRPr="00566541">
        <w:t>а) расчетные показатели минимально допустимого уровня обеспеченности населения поселения:</w:t>
      </w:r>
    </w:p>
    <w:p w:rsidR="00125CA6" w:rsidRPr="00566541" w:rsidRDefault="00125CA6" w:rsidP="00125CA6">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125CA6" w:rsidRPr="00566541" w:rsidRDefault="00125CA6" w:rsidP="00125CA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125CA6" w:rsidRDefault="00125CA6" w:rsidP="00125CA6">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125CA6" w:rsidRDefault="00125CA6" w:rsidP="00125CA6">
      <w:pPr>
        <w:pStyle w:val="a3"/>
        <w:ind w:firstLine="708"/>
        <w:rPr>
          <w:szCs w:val="28"/>
        </w:rPr>
      </w:pPr>
    </w:p>
    <w:p w:rsidR="00125CA6" w:rsidRDefault="00125CA6" w:rsidP="00125CA6">
      <w:pPr>
        <w:pStyle w:val="a3"/>
        <w:ind w:firstLine="708"/>
        <w:rPr>
          <w:szCs w:val="28"/>
        </w:rPr>
      </w:pPr>
    </w:p>
    <w:p w:rsidR="00125CA6" w:rsidRDefault="00125CA6" w:rsidP="00125CA6">
      <w:pPr>
        <w:pStyle w:val="a3"/>
        <w:ind w:firstLine="708"/>
        <w:rPr>
          <w:szCs w:val="28"/>
        </w:rPr>
      </w:pPr>
    </w:p>
    <w:p w:rsidR="00125CA6" w:rsidRDefault="00125CA6" w:rsidP="00125CA6">
      <w:pPr>
        <w:pStyle w:val="a3"/>
        <w:ind w:firstLine="708"/>
        <w:rPr>
          <w:szCs w:val="28"/>
        </w:rPr>
      </w:pPr>
    </w:p>
    <w:p w:rsidR="00125CA6" w:rsidRDefault="00125CA6" w:rsidP="00125CA6">
      <w:pPr>
        <w:pStyle w:val="a3"/>
        <w:ind w:firstLine="708"/>
        <w:rPr>
          <w:szCs w:val="28"/>
        </w:rPr>
      </w:pPr>
    </w:p>
    <w:p w:rsidR="00125CA6" w:rsidRDefault="00125CA6" w:rsidP="00125CA6">
      <w:pPr>
        <w:pStyle w:val="a3"/>
        <w:ind w:firstLine="708"/>
        <w:rPr>
          <w:szCs w:val="28"/>
        </w:rPr>
      </w:pPr>
    </w:p>
    <w:p w:rsidR="00125CA6" w:rsidRDefault="00125CA6" w:rsidP="00125CA6">
      <w:pPr>
        <w:pStyle w:val="a3"/>
        <w:ind w:firstLine="708"/>
        <w:rPr>
          <w:szCs w:val="28"/>
        </w:rPr>
      </w:pPr>
    </w:p>
    <w:p w:rsidR="00125CA6" w:rsidRDefault="00125CA6" w:rsidP="00125CA6">
      <w:pPr>
        <w:pStyle w:val="a3"/>
        <w:ind w:firstLine="708"/>
      </w:pPr>
    </w:p>
    <w:p w:rsidR="00125CA6" w:rsidRDefault="00125CA6" w:rsidP="00125CA6">
      <w:pPr>
        <w:pStyle w:val="a3"/>
        <w:ind w:firstLine="708"/>
      </w:pPr>
    </w:p>
    <w:p w:rsidR="00125CA6" w:rsidRDefault="00125CA6" w:rsidP="00125CA6">
      <w:pPr>
        <w:pStyle w:val="a3"/>
        <w:ind w:firstLine="708"/>
      </w:pPr>
    </w:p>
    <w:p w:rsidR="00125CA6" w:rsidRDefault="00125CA6" w:rsidP="00125CA6">
      <w:pPr>
        <w:pStyle w:val="a3"/>
        <w:ind w:firstLine="708"/>
      </w:pPr>
    </w:p>
    <w:p w:rsidR="00125CA6" w:rsidRDefault="00125CA6" w:rsidP="00125CA6">
      <w:pPr>
        <w:pStyle w:val="a3"/>
        <w:ind w:firstLine="708"/>
      </w:pPr>
    </w:p>
    <w:tbl>
      <w:tblPr>
        <w:tblW w:w="10314" w:type="dxa"/>
        <w:tblLook w:val="04A0" w:firstRow="1" w:lastRow="0" w:firstColumn="1" w:lastColumn="0" w:noHBand="0" w:noVBand="1"/>
      </w:tblPr>
      <w:tblGrid>
        <w:gridCol w:w="4786"/>
        <w:gridCol w:w="5528"/>
      </w:tblGrid>
      <w:tr w:rsidR="00125CA6" w:rsidRPr="002A4F30" w:rsidTr="00ED2FEB">
        <w:trPr>
          <w:trHeight w:val="2409"/>
        </w:trPr>
        <w:tc>
          <w:tcPr>
            <w:tcW w:w="4786" w:type="dxa"/>
            <w:shd w:val="clear" w:color="auto" w:fill="auto"/>
          </w:tcPr>
          <w:p w:rsidR="00125CA6" w:rsidRPr="002A4F30" w:rsidRDefault="00125CA6"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125CA6" w:rsidRPr="002A4F30" w:rsidRDefault="00125CA6"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125CA6" w:rsidRPr="002A4F30" w:rsidRDefault="00125CA6" w:rsidP="00125CA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Казинского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125CA6" w:rsidRPr="00566541" w:rsidRDefault="00125CA6" w:rsidP="00125CA6">
      <w:pPr>
        <w:pStyle w:val="a3"/>
        <w:ind w:firstLine="708"/>
      </w:pPr>
    </w:p>
    <w:p w:rsidR="00125CA6" w:rsidRPr="00961B4B" w:rsidRDefault="00125CA6" w:rsidP="00125CA6">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125CA6" w:rsidRPr="00566541" w:rsidRDefault="00125CA6" w:rsidP="00125CA6">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125CA6" w:rsidRPr="00566541" w:rsidRDefault="00125CA6" w:rsidP="00125CA6">
      <w:pPr>
        <w:pStyle w:val="a3"/>
      </w:pPr>
      <w:r w:rsidRPr="00566541">
        <w:t>а) расчетные показатели минимально допустимого уровня обеспеченности населения поселения:</w:t>
      </w:r>
    </w:p>
    <w:p w:rsidR="00125CA6" w:rsidRPr="00566541" w:rsidRDefault="00125CA6" w:rsidP="00125CA6">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125CA6" w:rsidRPr="00566541" w:rsidRDefault="00125CA6" w:rsidP="00125CA6">
      <w:pPr>
        <w:pStyle w:val="a3"/>
      </w:pPr>
      <w:r w:rsidRPr="00566541">
        <w:t xml:space="preserve">- парковка (парковочные места): </w:t>
      </w:r>
    </w:p>
    <w:p w:rsidR="00125CA6" w:rsidRPr="00566541" w:rsidRDefault="00125CA6" w:rsidP="00125CA6">
      <w:pPr>
        <w:pStyle w:val="a3"/>
      </w:pPr>
      <w:r w:rsidRPr="00566541">
        <w:t>не менее 2 муниципальных парковок по 25 машино-мест для легковых автомобилей в населенном пункте;</w:t>
      </w:r>
    </w:p>
    <w:p w:rsidR="00125CA6" w:rsidRPr="00566541" w:rsidRDefault="00125CA6" w:rsidP="00125CA6">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125CA6" w:rsidRPr="00566541" w:rsidRDefault="00125CA6" w:rsidP="00125CA6">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125CA6" w:rsidRPr="00566541" w:rsidRDefault="00125CA6" w:rsidP="00125CA6">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125CA6" w:rsidRPr="00566541" w:rsidRDefault="00125CA6" w:rsidP="00125CA6">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125CA6" w:rsidRPr="00566541" w:rsidRDefault="00125CA6" w:rsidP="00125CA6">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125CA6" w:rsidRPr="00566541" w:rsidRDefault="00125CA6" w:rsidP="00125CA6">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125CA6" w:rsidRPr="00566541" w:rsidRDefault="00125CA6" w:rsidP="00125CA6">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125CA6" w:rsidRPr="00566541" w:rsidRDefault="00125CA6" w:rsidP="00125CA6">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125CA6" w:rsidRPr="00566541" w:rsidRDefault="00125CA6" w:rsidP="00125CA6">
      <w:pPr>
        <w:pStyle w:val="a3"/>
      </w:pPr>
      <w:r w:rsidRPr="00566541">
        <w:t>- пешеходный переход (наземный, надземный, подземный): не менее 2 объектов в населенном пункте;</w:t>
      </w:r>
    </w:p>
    <w:p w:rsidR="00125CA6" w:rsidRPr="00566541" w:rsidRDefault="00125CA6" w:rsidP="00125CA6">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125CA6" w:rsidRPr="00566541" w:rsidRDefault="00125CA6" w:rsidP="00125CA6">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125CA6" w:rsidRPr="00566541" w:rsidRDefault="00125CA6" w:rsidP="00125CA6">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125CA6" w:rsidRPr="00566541" w:rsidRDefault="00125CA6" w:rsidP="00125CA6">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125CA6" w:rsidRPr="00566541" w:rsidRDefault="00125CA6" w:rsidP="00125CA6">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125CA6" w:rsidRDefault="00125CA6" w:rsidP="00125CA6">
      <w:pPr>
        <w:pStyle w:val="a3"/>
      </w:pPr>
      <w:r w:rsidRPr="00566541">
        <w:t>- автобусные остановки с элементами по ОСТ 218.1.002-2003: пешеходная доступность не более 30 мин</w:t>
      </w:r>
      <w:r>
        <w:t>.</w:t>
      </w: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p w:rsidR="00125CA6" w:rsidRDefault="00125CA6" w:rsidP="00125CA6">
      <w:pPr>
        <w:pStyle w:val="a3"/>
      </w:pPr>
    </w:p>
    <w:tbl>
      <w:tblPr>
        <w:tblW w:w="10314" w:type="dxa"/>
        <w:tblLook w:val="04A0" w:firstRow="1" w:lastRow="0" w:firstColumn="1" w:lastColumn="0" w:noHBand="0" w:noVBand="1"/>
      </w:tblPr>
      <w:tblGrid>
        <w:gridCol w:w="4786"/>
        <w:gridCol w:w="5528"/>
      </w:tblGrid>
      <w:tr w:rsidR="00125CA6" w:rsidRPr="002A4F30" w:rsidTr="00ED2FEB">
        <w:trPr>
          <w:trHeight w:val="2409"/>
        </w:trPr>
        <w:tc>
          <w:tcPr>
            <w:tcW w:w="4786" w:type="dxa"/>
            <w:shd w:val="clear" w:color="auto" w:fill="auto"/>
          </w:tcPr>
          <w:p w:rsidR="00125CA6" w:rsidRPr="002A4F30" w:rsidRDefault="00125CA6"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125CA6" w:rsidRPr="002A4F30" w:rsidRDefault="00125CA6"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125CA6" w:rsidRPr="002A4F30" w:rsidRDefault="00125CA6" w:rsidP="00125CA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Казинского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125CA6" w:rsidRPr="00566541" w:rsidRDefault="00125CA6" w:rsidP="00125CA6">
      <w:pPr>
        <w:pStyle w:val="a3"/>
      </w:pPr>
    </w:p>
    <w:p w:rsidR="00125CA6" w:rsidRPr="00961B4B" w:rsidRDefault="00125CA6" w:rsidP="00125CA6">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125CA6" w:rsidRPr="00566541" w:rsidRDefault="00125CA6" w:rsidP="00125CA6">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125CA6" w:rsidRPr="00566541" w:rsidRDefault="00125CA6" w:rsidP="00125CA6">
      <w:pPr>
        <w:pStyle w:val="a3"/>
        <w:ind w:firstLine="708"/>
      </w:pPr>
      <w:r w:rsidRPr="00566541">
        <w:t>а) расчетные показатели минимально допустимого уровня обеспеченности населения поселения:</w:t>
      </w:r>
    </w:p>
    <w:p w:rsidR="00125CA6" w:rsidRPr="00566541" w:rsidRDefault="00125CA6" w:rsidP="00125CA6">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125CA6" w:rsidRPr="00566541" w:rsidRDefault="00125CA6" w:rsidP="00125CA6">
      <w:pPr>
        <w:pStyle w:val="a3"/>
        <w:rPr>
          <w:rFonts w:eastAsia="Calibri" w:cs="Times New Roman"/>
        </w:rPr>
      </w:pPr>
      <w:r w:rsidRPr="00566541">
        <w:t>- озеленение территорий:</w:t>
      </w:r>
    </w:p>
    <w:p w:rsidR="00125CA6" w:rsidRPr="00566541" w:rsidRDefault="00125CA6" w:rsidP="00125CA6">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4"/>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125CA6" w:rsidRPr="00566541" w:rsidRDefault="00125CA6" w:rsidP="00125CA6">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125CA6" w:rsidRPr="00566541" w:rsidRDefault="00125CA6" w:rsidP="00125CA6">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125CA6" w:rsidRPr="00566541" w:rsidRDefault="00125CA6" w:rsidP="00125CA6">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125CA6" w:rsidRPr="00566541" w:rsidRDefault="00125CA6" w:rsidP="00125CA6">
      <w:pPr>
        <w:pStyle w:val="a3"/>
      </w:pPr>
      <w:r w:rsidRPr="00566541">
        <w:t xml:space="preserve">прочие - </w:t>
      </w:r>
      <w:r w:rsidRPr="00566541">
        <w:rPr>
          <w:rFonts w:eastAsia="Calibri" w:cs="Times New Roman"/>
        </w:rPr>
        <w:t>15 % земельного участка;</w:t>
      </w:r>
    </w:p>
    <w:p w:rsidR="00125CA6" w:rsidRPr="00566541" w:rsidRDefault="00125CA6" w:rsidP="00125CA6">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125CA6" w:rsidRPr="00566541" w:rsidRDefault="00125CA6" w:rsidP="00125CA6">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125CA6" w:rsidRPr="00566541" w:rsidRDefault="00125CA6" w:rsidP="00125CA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125CA6" w:rsidRPr="00566541" w:rsidRDefault="00125CA6" w:rsidP="00125CA6">
      <w:pPr>
        <w:pStyle w:val="a3"/>
      </w:pPr>
      <w:r w:rsidRPr="00566541">
        <w:rPr>
          <w:rFonts w:eastAsia="Times New Roman" w:cs="Times New Roman"/>
          <w:szCs w:val="28"/>
          <w:lang w:eastAsia="ru-RU"/>
        </w:rPr>
        <w:t>площадки для выгула собак – не менее 400 кв. м.;</w:t>
      </w:r>
    </w:p>
    <w:p w:rsidR="00125CA6" w:rsidRPr="00566541" w:rsidRDefault="00125CA6" w:rsidP="00125CA6">
      <w:pPr>
        <w:pStyle w:val="a3"/>
      </w:pPr>
      <w:r w:rsidRPr="00566541">
        <w:t>- парковая зона (зона отдыха): не менее одного объекта для каждого населенного пункта;</w:t>
      </w:r>
    </w:p>
    <w:p w:rsidR="00125CA6" w:rsidRPr="00566541" w:rsidRDefault="00125CA6" w:rsidP="00125CA6">
      <w:pPr>
        <w:pStyle w:val="a3"/>
      </w:pPr>
      <w:r w:rsidRPr="00566541">
        <w:t>- пешеходные дорожки (тротуары): 75 % обеспеченность улично-дорожной сети населенного пункта;</w:t>
      </w:r>
    </w:p>
    <w:p w:rsidR="00125CA6" w:rsidRPr="00566541" w:rsidRDefault="00125CA6" w:rsidP="00125CA6">
      <w:pPr>
        <w:pStyle w:val="a3"/>
      </w:pPr>
      <w:r w:rsidRPr="00566541">
        <w:t>- велосипедные дорожки: 10 % обеспеченность улично-дорожной сети населенного пункта;</w:t>
      </w:r>
    </w:p>
    <w:p w:rsidR="00125CA6" w:rsidRPr="00566541" w:rsidRDefault="00125CA6" w:rsidP="00125CA6">
      <w:pPr>
        <w:pStyle w:val="a3"/>
      </w:pPr>
      <w:r w:rsidRPr="00566541">
        <w:t>- урны для мусора: один объект на каждые 100 метров улично-дорожной сети (пешеходных тротуаров);</w:t>
      </w:r>
    </w:p>
    <w:p w:rsidR="00125CA6" w:rsidRPr="00566541" w:rsidRDefault="00125CA6" w:rsidP="00125CA6">
      <w:pPr>
        <w:pStyle w:val="a3"/>
      </w:pPr>
      <w:r w:rsidRPr="00566541">
        <w:t>- малые архитектурные формы: не менее 5 объектов для каждого населенного пункта;</w:t>
      </w:r>
    </w:p>
    <w:p w:rsidR="00125CA6" w:rsidRPr="00566541" w:rsidRDefault="00125CA6" w:rsidP="00125CA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125CA6" w:rsidRPr="00566541" w:rsidRDefault="00125CA6" w:rsidP="00125CA6">
      <w:pPr>
        <w:pStyle w:val="a3"/>
      </w:pPr>
      <w:r w:rsidRPr="00566541">
        <w:t>- уличное освещение: на каждые 50 метров улично-дорожной сети, в том числе пешеходных тротуаров;</w:t>
      </w:r>
    </w:p>
    <w:p w:rsidR="00125CA6" w:rsidRPr="00566541" w:rsidRDefault="00125CA6" w:rsidP="00125CA6">
      <w:pPr>
        <w:pStyle w:val="a3"/>
      </w:pPr>
      <w:r w:rsidRPr="00566541">
        <w:t>- озеленение территорий: согласно схеме благоустройства и озеленения территории населенного пункта;</w:t>
      </w:r>
    </w:p>
    <w:p w:rsidR="00125CA6" w:rsidRPr="00566541" w:rsidRDefault="00125CA6" w:rsidP="00125CA6">
      <w:pPr>
        <w:pStyle w:val="a3"/>
      </w:pPr>
      <w:r w:rsidRPr="00566541">
        <w:t>- детские площадки: пешеходная доступность 15 мин.;</w:t>
      </w:r>
    </w:p>
    <w:p w:rsidR="00125CA6" w:rsidRPr="00566541" w:rsidRDefault="00125CA6" w:rsidP="00125CA6">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125CA6" w:rsidRPr="00566541" w:rsidRDefault="00125CA6" w:rsidP="00125CA6">
      <w:pPr>
        <w:pStyle w:val="a3"/>
      </w:pPr>
      <w:r w:rsidRPr="00566541">
        <w:t>- пешеходные дорожки (тротуары): пешеходная доступность 100 м;</w:t>
      </w:r>
    </w:p>
    <w:p w:rsidR="00125CA6" w:rsidRPr="00566541" w:rsidRDefault="00125CA6" w:rsidP="00125CA6">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125CA6" w:rsidRPr="00566541" w:rsidRDefault="00125CA6" w:rsidP="00125CA6">
      <w:pPr>
        <w:pStyle w:val="a3"/>
      </w:pPr>
      <w:r w:rsidRPr="00566541">
        <w:t>- урны для мусора: на каждые 100 метров улично-дорожной сети (пешеходных тротуаров);</w:t>
      </w:r>
    </w:p>
    <w:p w:rsidR="00125CA6" w:rsidRPr="00566541" w:rsidRDefault="00125CA6" w:rsidP="00125CA6">
      <w:pPr>
        <w:pStyle w:val="a3"/>
      </w:pPr>
      <w:r w:rsidRPr="00566541">
        <w:t>- малые архитектурные формы: на расстоянии не менее 100 м друг от друга.</w:t>
      </w:r>
    </w:p>
    <w:p w:rsidR="00125CA6" w:rsidRPr="00566541" w:rsidRDefault="00125CA6" w:rsidP="00125CA6">
      <w:pPr>
        <w:pStyle w:val="a3"/>
      </w:pPr>
    </w:p>
    <w:p w:rsidR="00125CA6" w:rsidRPr="00566541" w:rsidRDefault="00125CA6" w:rsidP="00125CA6">
      <w:pPr>
        <w:pStyle w:val="a3"/>
      </w:pPr>
    </w:p>
    <w:p w:rsidR="00125CA6" w:rsidRPr="00566541" w:rsidRDefault="00125CA6" w:rsidP="00125CA6">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125CA6" w:rsidRPr="002A4F30" w:rsidTr="00ED2FEB">
        <w:trPr>
          <w:trHeight w:val="2409"/>
        </w:trPr>
        <w:tc>
          <w:tcPr>
            <w:tcW w:w="4786" w:type="dxa"/>
            <w:shd w:val="clear" w:color="auto" w:fill="auto"/>
          </w:tcPr>
          <w:p w:rsidR="00125CA6" w:rsidRPr="002A4F30" w:rsidRDefault="00125CA6"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125CA6" w:rsidRPr="002A4F30" w:rsidRDefault="00125CA6"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125CA6" w:rsidRPr="002A4F30" w:rsidRDefault="00125CA6" w:rsidP="00125CA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Казинского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125CA6" w:rsidRDefault="00125CA6" w:rsidP="00125CA6">
      <w:pPr>
        <w:pStyle w:val="a3"/>
        <w:jc w:val="center"/>
      </w:pPr>
    </w:p>
    <w:p w:rsidR="00125CA6" w:rsidRDefault="00125CA6" w:rsidP="00125CA6">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125CA6" w:rsidRDefault="00125CA6" w:rsidP="00125CA6">
      <w:pPr>
        <w:spacing w:after="0" w:line="240" w:lineRule="exact"/>
        <w:jc w:val="center"/>
        <w:rPr>
          <w:rFonts w:ascii="Times New Roman" w:hAnsi="Times New Roman" w:cs="Times New Roman"/>
          <w:sz w:val="28"/>
          <w:szCs w:val="28"/>
        </w:rPr>
      </w:pPr>
    </w:p>
    <w:p w:rsidR="00125CA6" w:rsidRPr="00566541" w:rsidRDefault="00125CA6" w:rsidP="00125CA6">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125CA6" w:rsidRPr="00566541" w:rsidRDefault="00125CA6" w:rsidP="00125CA6">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125CA6" w:rsidRDefault="00125CA6" w:rsidP="00125CA6">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125CA6" w:rsidRPr="00566541" w:rsidRDefault="00125CA6" w:rsidP="00125CA6">
      <w:pPr>
        <w:pStyle w:val="a3"/>
      </w:pPr>
    </w:p>
    <w:p w:rsidR="00125CA6" w:rsidRDefault="00125CA6" w:rsidP="00125CA6">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125CA6" w:rsidRPr="00E20FFC" w:rsidRDefault="00125CA6" w:rsidP="00125CA6">
      <w:pPr>
        <w:spacing w:after="0" w:line="240" w:lineRule="exact"/>
        <w:jc w:val="center"/>
        <w:rPr>
          <w:rFonts w:ascii="Times New Roman" w:hAnsi="Times New Roman" w:cs="Times New Roman"/>
          <w:sz w:val="28"/>
          <w:szCs w:val="28"/>
        </w:rPr>
      </w:pPr>
    </w:p>
    <w:p w:rsidR="00125CA6" w:rsidRPr="00566541" w:rsidRDefault="00125CA6" w:rsidP="00125CA6">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125CA6" w:rsidRPr="00566541" w:rsidRDefault="00125CA6" w:rsidP="00125CA6">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125CA6" w:rsidRPr="00566541" w:rsidRDefault="00125CA6" w:rsidP="00125CA6">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125CA6" w:rsidRPr="00566541" w:rsidRDefault="00125CA6" w:rsidP="00125CA6">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125CA6" w:rsidRPr="00566541" w:rsidRDefault="00125CA6" w:rsidP="00125CA6">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125CA6" w:rsidRPr="00566541" w:rsidRDefault="00125CA6" w:rsidP="00125CA6">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125CA6" w:rsidRPr="00566541" w:rsidRDefault="00125CA6" w:rsidP="00125CA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125CA6" w:rsidRPr="00566541" w:rsidRDefault="00125CA6" w:rsidP="00125CA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125CA6" w:rsidRPr="00566541" w:rsidRDefault="00125CA6" w:rsidP="00125CA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125CA6" w:rsidRPr="00566541" w:rsidRDefault="00125CA6" w:rsidP="00125CA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125CA6" w:rsidRPr="00566541" w:rsidRDefault="00125CA6" w:rsidP="00125CA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125CA6" w:rsidRPr="00566541" w:rsidRDefault="00125CA6" w:rsidP="00125CA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125CA6" w:rsidRPr="00566541" w:rsidRDefault="00125CA6" w:rsidP="00125CA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125CA6" w:rsidRPr="00566541" w:rsidRDefault="00125CA6" w:rsidP="00125CA6">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125CA6" w:rsidRPr="00566541" w:rsidRDefault="00125CA6" w:rsidP="00125CA6">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125CA6" w:rsidRPr="00566541" w:rsidRDefault="00125CA6" w:rsidP="00125CA6">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125CA6" w:rsidRPr="00566541" w:rsidRDefault="00125CA6" w:rsidP="00125CA6">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125CA6" w:rsidRPr="00566541" w:rsidRDefault="00125CA6" w:rsidP="00125CA6">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125CA6" w:rsidRPr="00566541" w:rsidRDefault="00125CA6" w:rsidP="00125CA6">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125CA6" w:rsidRPr="00566541" w:rsidRDefault="00125CA6" w:rsidP="00125CA6">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125CA6" w:rsidRPr="00566541" w:rsidRDefault="00125CA6" w:rsidP="00125CA6">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125CA6" w:rsidRPr="00566541" w:rsidRDefault="00125CA6" w:rsidP="00125CA6">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125CA6" w:rsidRPr="00566541" w:rsidRDefault="00125CA6" w:rsidP="00125CA6">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125CA6" w:rsidRPr="00566541" w:rsidRDefault="00125CA6" w:rsidP="00125CA6">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125CA6" w:rsidRPr="00566541" w:rsidRDefault="00125CA6" w:rsidP="00125CA6">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125CA6" w:rsidRPr="00566541" w:rsidRDefault="00125CA6" w:rsidP="00125CA6">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125CA6" w:rsidRPr="00566541" w:rsidRDefault="00125CA6" w:rsidP="00125CA6">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125CA6" w:rsidRPr="00566541" w:rsidRDefault="00125CA6" w:rsidP="00125CA6">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125CA6" w:rsidRPr="00566541" w:rsidRDefault="00125CA6" w:rsidP="00125CA6">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125CA6" w:rsidRPr="00566541" w:rsidRDefault="00125CA6" w:rsidP="00125CA6">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125CA6" w:rsidRPr="00566541" w:rsidRDefault="00125CA6" w:rsidP="00125CA6">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125CA6" w:rsidRPr="00566541" w:rsidRDefault="00125CA6" w:rsidP="00125CA6">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125CA6" w:rsidRPr="00566541" w:rsidRDefault="00125CA6" w:rsidP="00125CA6">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125CA6" w:rsidRPr="00566541" w:rsidRDefault="00125CA6" w:rsidP="00125CA6">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125CA6" w:rsidRPr="00566541" w:rsidRDefault="00125CA6" w:rsidP="00125CA6">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125CA6" w:rsidRPr="00566541" w:rsidRDefault="00125CA6" w:rsidP="00125CA6">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125CA6" w:rsidRPr="00566541" w:rsidRDefault="00125CA6" w:rsidP="00125CA6">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125CA6" w:rsidRPr="00566541" w:rsidRDefault="00125CA6" w:rsidP="00125CA6">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125CA6" w:rsidRPr="00566541" w:rsidRDefault="00125CA6" w:rsidP="00125CA6">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125CA6" w:rsidRDefault="00125CA6" w:rsidP="00125CA6">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125CA6" w:rsidRPr="00566541" w:rsidRDefault="00125CA6" w:rsidP="00125CA6">
      <w:pPr>
        <w:pStyle w:val="a3"/>
      </w:pPr>
    </w:p>
    <w:p w:rsidR="00125CA6" w:rsidRDefault="00125CA6" w:rsidP="00125CA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125CA6" w:rsidRPr="0070163A" w:rsidRDefault="00125CA6" w:rsidP="00125CA6">
      <w:pPr>
        <w:spacing w:after="0" w:line="240" w:lineRule="exact"/>
        <w:jc w:val="center"/>
        <w:rPr>
          <w:rFonts w:ascii="Times New Roman" w:hAnsi="Times New Roman" w:cs="Times New Roman"/>
          <w:sz w:val="28"/>
          <w:szCs w:val="28"/>
        </w:rPr>
      </w:pPr>
    </w:p>
    <w:p w:rsidR="00125CA6" w:rsidRPr="00566541" w:rsidRDefault="00125CA6" w:rsidP="00125CA6">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125CA6" w:rsidRDefault="00125CA6" w:rsidP="00125CA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125CA6" w:rsidRPr="0070163A" w:rsidRDefault="00125CA6" w:rsidP="00125CA6">
      <w:pPr>
        <w:spacing w:after="0" w:line="240" w:lineRule="exact"/>
        <w:jc w:val="center"/>
        <w:rPr>
          <w:rFonts w:ascii="Times New Roman" w:hAnsi="Times New Roman" w:cs="Times New Roman"/>
          <w:sz w:val="28"/>
          <w:szCs w:val="28"/>
        </w:rPr>
      </w:pPr>
    </w:p>
    <w:p w:rsidR="00125CA6" w:rsidRPr="00566541" w:rsidRDefault="00125CA6" w:rsidP="00125CA6">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125CA6" w:rsidRDefault="00125CA6" w:rsidP="00125CA6">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125CA6" w:rsidRDefault="00125CA6" w:rsidP="00125CA6">
      <w:pPr>
        <w:spacing w:after="0" w:line="240" w:lineRule="auto"/>
        <w:ind w:firstLine="709"/>
        <w:jc w:val="both"/>
        <w:rPr>
          <w:rFonts w:ascii="Times New Roman" w:hAnsi="Times New Roman"/>
          <w:sz w:val="28"/>
        </w:rPr>
      </w:pPr>
    </w:p>
    <w:p w:rsidR="00125CA6" w:rsidRDefault="00125CA6" w:rsidP="00125CA6">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125CA6" w:rsidRPr="0070163A" w:rsidRDefault="00125CA6" w:rsidP="00125CA6">
      <w:pPr>
        <w:spacing w:after="0" w:line="240" w:lineRule="auto"/>
        <w:ind w:firstLine="709"/>
        <w:jc w:val="both"/>
        <w:rPr>
          <w:rFonts w:ascii="Times New Roman" w:hAnsi="Times New Roman" w:cs="Times New Roman"/>
          <w:sz w:val="28"/>
          <w:szCs w:val="28"/>
        </w:rPr>
      </w:pPr>
    </w:p>
    <w:p w:rsidR="00125CA6" w:rsidRPr="00566541" w:rsidRDefault="00125CA6" w:rsidP="00125CA6">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Вся территория населенных пунктов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lastRenderedPageBreak/>
              <w:t>минимально допустимый уровень обеспеченности объектами</w:t>
            </w:r>
          </w:p>
        </w:tc>
        <w:tc>
          <w:tcPr>
            <w:tcW w:w="5103" w:type="dxa"/>
          </w:tcPr>
          <w:p w:rsidR="00125CA6" w:rsidRPr="00566541" w:rsidRDefault="00125CA6" w:rsidP="00ED2FEB">
            <w:pPr>
              <w:pStyle w:val="a3"/>
              <w:ind w:firstLine="0"/>
            </w:pPr>
            <w:r w:rsidRPr="00566541">
              <w:t>обеспеченность объектами в области электроснабжения 95 % территории населенных пунктов поселения</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125CA6" w:rsidRPr="00566541" w:rsidRDefault="00125CA6" w:rsidP="00125CA6">
      <w:pPr>
        <w:pStyle w:val="a3"/>
      </w:pPr>
    </w:p>
    <w:p w:rsidR="00125CA6" w:rsidRPr="00566541" w:rsidRDefault="00125CA6" w:rsidP="00125CA6">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Вся территория населенных пунктов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lastRenderedPageBreak/>
              <w:t>минимально допустимый уровень обеспеченности объектами</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125CA6" w:rsidRPr="00566541" w:rsidRDefault="00125CA6" w:rsidP="00ED2FEB">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125CA6" w:rsidRPr="00566541" w:rsidTr="00ED2FEB">
        <w:tc>
          <w:tcPr>
            <w:tcW w:w="5098" w:type="dxa"/>
          </w:tcPr>
          <w:p w:rsidR="00125CA6" w:rsidRPr="00566541" w:rsidRDefault="00125CA6" w:rsidP="00ED2FEB">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125CA6" w:rsidRPr="00566541" w:rsidRDefault="00125CA6" w:rsidP="00ED2FEB">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r w:rsidRPr="00566541">
              <w:t>согласно техническим условиям снабжающей организации или Схеме теплоснабжения поселения</w:t>
            </w:r>
          </w:p>
        </w:tc>
      </w:tr>
    </w:tbl>
    <w:p w:rsidR="00125CA6" w:rsidRPr="00566541" w:rsidRDefault="00125CA6" w:rsidP="00125CA6">
      <w:pPr>
        <w:pStyle w:val="a3"/>
      </w:pPr>
    </w:p>
    <w:p w:rsidR="00125CA6" w:rsidRPr="00566541" w:rsidRDefault="00125CA6" w:rsidP="00125CA6">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39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Вся территория населенных пунктов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125CA6" w:rsidRPr="00566541" w:rsidTr="00ED2FEB">
        <w:tc>
          <w:tcPr>
            <w:tcW w:w="5098" w:type="dxa"/>
          </w:tcPr>
          <w:p w:rsidR="00125CA6" w:rsidRPr="00566541" w:rsidRDefault="00125CA6" w:rsidP="00ED2FEB">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lastRenderedPageBreak/>
              <w:t>минимально допустимый уровень обеспеченности объектами</w:t>
            </w:r>
          </w:p>
        </w:tc>
        <w:tc>
          <w:tcPr>
            <w:tcW w:w="5103" w:type="dxa"/>
          </w:tcPr>
          <w:p w:rsidR="00125CA6" w:rsidRPr="00566541" w:rsidRDefault="00125CA6" w:rsidP="00ED2FEB">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r w:rsidRPr="00566541">
              <w:t>согласно техническим условиям снабжающей организации</w:t>
            </w:r>
          </w:p>
        </w:tc>
      </w:tr>
    </w:tbl>
    <w:p w:rsidR="00125CA6" w:rsidRPr="00566541" w:rsidRDefault="00125CA6" w:rsidP="00125CA6">
      <w:pPr>
        <w:pStyle w:val="a3"/>
      </w:pPr>
    </w:p>
    <w:p w:rsidR="00125CA6" w:rsidRPr="00566541" w:rsidRDefault="00125CA6" w:rsidP="00125CA6">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Вся территория населенных пунктов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125CA6" w:rsidRPr="00566541" w:rsidRDefault="00125CA6" w:rsidP="00ED2FEB">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w:t>
            </w:r>
          </w:p>
        </w:tc>
        <w:tc>
          <w:tcPr>
            <w:tcW w:w="5103" w:type="dxa"/>
          </w:tcPr>
          <w:p w:rsidR="00125CA6" w:rsidRPr="00566541" w:rsidRDefault="00125CA6" w:rsidP="00ED2FEB">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125CA6" w:rsidRPr="00566541" w:rsidRDefault="00125CA6" w:rsidP="00125CA6">
      <w:pPr>
        <w:pStyle w:val="a3"/>
      </w:pPr>
    </w:p>
    <w:p w:rsidR="00125CA6" w:rsidRPr="00566541" w:rsidRDefault="00125CA6" w:rsidP="00125CA6">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Вся территория населенных пунктов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r w:rsidRPr="00566541">
              <w:t>Определяется точкой подключения к объектам водоотведения</w:t>
            </w: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w:t>
            </w:r>
          </w:p>
        </w:tc>
        <w:tc>
          <w:tcPr>
            <w:tcW w:w="5103" w:type="dxa"/>
          </w:tcPr>
          <w:p w:rsidR="00125CA6" w:rsidRPr="00566541" w:rsidRDefault="00125CA6" w:rsidP="00ED2FEB">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125CA6" w:rsidRDefault="00125CA6" w:rsidP="00125CA6">
      <w:pPr>
        <w:spacing w:after="0" w:line="240" w:lineRule="exact"/>
        <w:jc w:val="center"/>
        <w:rPr>
          <w:rFonts w:ascii="Times New Roman" w:hAnsi="Times New Roman" w:cs="Times New Roman"/>
          <w:sz w:val="28"/>
          <w:szCs w:val="28"/>
        </w:rPr>
      </w:pPr>
    </w:p>
    <w:p w:rsidR="00125CA6" w:rsidRDefault="00125CA6" w:rsidP="00125CA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125CA6" w:rsidRPr="0070163A" w:rsidRDefault="00125CA6" w:rsidP="00125CA6">
      <w:pPr>
        <w:spacing w:after="0" w:line="240" w:lineRule="exact"/>
        <w:jc w:val="center"/>
        <w:rPr>
          <w:rFonts w:ascii="Times New Roman" w:hAnsi="Times New Roman" w:cs="Times New Roman"/>
          <w:sz w:val="28"/>
          <w:szCs w:val="28"/>
        </w:rPr>
      </w:pPr>
    </w:p>
    <w:p w:rsidR="00125CA6" w:rsidRPr="00566541" w:rsidRDefault="00125CA6" w:rsidP="00125CA6">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pStyle w:val="a3"/>
              <w:ind w:firstLine="0"/>
              <w:rPr>
                <w:rFonts w:eastAsia="Calibri" w:cs="Times New Roman"/>
              </w:rPr>
            </w:pPr>
            <w:r w:rsidRPr="00566541">
              <w:rPr>
                <w:rFonts w:eastAsia="Calibri" w:cs="Times New Roman"/>
              </w:rPr>
              <w:t>Автомобильные дороги с твердым покрытием,</w:t>
            </w:r>
          </w:p>
          <w:p w:rsidR="00125CA6" w:rsidRPr="00566541" w:rsidRDefault="00125CA6" w:rsidP="00ED2FEB">
            <w:pPr>
              <w:pStyle w:val="a3"/>
              <w:ind w:firstLine="0"/>
            </w:pPr>
            <w:r w:rsidRPr="00566541">
              <w:rPr>
                <w:rFonts w:eastAsia="Calibri" w:cs="Times New Roman"/>
              </w:rPr>
              <w:t>Парковка (парковочные места)</w:t>
            </w: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Все населенные пункты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rPr>
                <w:szCs w:val="30"/>
              </w:rPr>
            </w:pPr>
            <w:r w:rsidRPr="00566541">
              <w:rPr>
                <w:szCs w:val="30"/>
              </w:rPr>
              <w:t>Раздел 11 СП 42.13330.2011</w:t>
            </w:r>
          </w:p>
          <w:p w:rsidR="00125CA6" w:rsidRPr="00566541" w:rsidRDefault="00125CA6" w:rsidP="00ED2FEB">
            <w:pPr>
              <w:pStyle w:val="a3"/>
              <w:ind w:firstLine="0"/>
            </w:pPr>
            <w:r w:rsidRPr="00566541">
              <w:rPr>
                <w:szCs w:val="30"/>
              </w:rPr>
              <w:t xml:space="preserve">Приложение «К» СП 42.13330.2011 </w:t>
            </w: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125CA6" w:rsidRPr="00566541" w:rsidRDefault="00125CA6" w:rsidP="00ED2FEB">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125CA6" w:rsidRPr="00566541" w:rsidTr="00ED2FEB">
        <w:tc>
          <w:tcPr>
            <w:tcW w:w="5098" w:type="dxa"/>
          </w:tcPr>
          <w:p w:rsidR="00125CA6" w:rsidRPr="00566541" w:rsidRDefault="00125CA6" w:rsidP="00ED2FEB">
            <w:pPr>
              <w:pStyle w:val="a3"/>
              <w:ind w:firstLine="0"/>
            </w:pPr>
            <w:r w:rsidRPr="00566541">
              <w:rPr>
                <w:rFonts w:eastAsia="Calibri" w:cs="Times New Roman"/>
              </w:rPr>
              <w:t>парковка (парковочные места)</w:t>
            </w:r>
          </w:p>
        </w:tc>
        <w:tc>
          <w:tcPr>
            <w:tcW w:w="5103" w:type="dxa"/>
          </w:tcPr>
          <w:p w:rsidR="00125CA6" w:rsidRPr="00566541" w:rsidRDefault="00125CA6" w:rsidP="00ED2FEB">
            <w:pPr>
              <w:pStyle w:val="a3"/>
              <w:ind w:firstLine="0"/>
            </w:pPr>
            <w:r w:rsidRPr="00566541">
              <w:t>не менее 2 муниципальных парковок по 25 машино-мест для легковых автомобилей в населенном пункте</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125CA6" w:rsidRPr="00566541" w:rsidRDefault="00125CA6" w:rsidP="00ED2FEB">
            <w:pPr>
              <w:pStyle w:val="a3"/>
              <w:ind w:firstLine="0"/>
            </w:pPr>
            <w:r w:rsidRPr="00566541">
              <w:t>не более 100 м от объектов жилой застройки</w:t>
            </w:r>
          </w:p>
        </w:tc>
      </w:tr>
      <w:tr w:rsidR="00125CA6" w:rsidRPr="00566541" w:rsidTr="00ED2FEB">
        <w:tc>
          <w:tcPr>
            <w:tcW w:w="5098" w:type="dxa"/>
          </w:tcPr>
          <w:p w:rsidR="00125CA6" w:rsidRPr="00566541" w:rsidRDefault="00125CA6" w:rsidP="00ED2FEB">
            <w:pPr>
              <w:pStyle w:val="a3"/>
              <w:ind w:firstLine="0"/>
            </w:pPr>
            <w:r w:rsidRPr="00566541">
              <w:rPr>
                <w:rFonts w:eastAsia="Calibri" w:cs="Times New Roman"/>
              </w:rPr>
              <w:t>парковка (парковочные места)</w:t>
            </w:r>
          </w:p>
        </w:tc>
        <w:tc>
          <w:tcPr>
            <w:tcW w:w="5103" w:type="dxa"/>
          </w:tcPr>
          <w:p w:rsidR="00125CA6" w:rsidRPr="00566541" w:rsidRDefault="00125CA6" w:rsidP="00ED2FEB">
            <w:pPr>
              <w:pStyle w:val="a3"/>
              <w:ind w:firstLine="0"/>
            </w:pPr>
            <w:proofErr w:type="spellStart"/>
            <w:r w:rsidRPr="00566541">
              <w:t>пешеходно</w:t>
            </w:r>
            <w:proofErr w:type="spellEnd"/>
            <w:r w:rsidRPr="00566541">
              <w:t>-транспортная доступность до 30 мин</w:t>
            </w:r>
          </w:p>
        </w:tc>
      </w:tr>
    </w:tbl>
    <w:p w:rsidR="00125CA6" w:rsidRPr="00566541" w:rsidRDefault="00125CA6" w:rsidP="00125CA6">
      <w:pPr>
        <w:pStyle w:val="a3"/>
      </w:pPr>
    </w:p>
    <w:p w:rsidR="00125CA6" w:rsidRPr="00566541" w:rsidRDefault="00125CA6" w:rsidP="00125CA6">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pStyle w:val="a3"/>
              <w:ind w:firstLine="0"/>
            </w:pPr>
            <w:r w:rsidRPr="00566541">
              <w:t>Пешеходный переход (наземный, надземный, подземный), разделительное ограждение</w:t>
            </w: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Все населенные пункты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125CA6" w:rsidRPr="00566541" w:rsidRDefault="00125CA6" w:rsidP="00ED2FEB">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125CA6" w:rsidRPr="00566541" w:rsidTr="00ED2FEB">
        <w:tc>
          <w:tcPr>
            <w:tcW w:w="5098" w:type="dxa"/>
          </w:tcPr>
          <w:p w:rsidR="00125CA6" w:rsidRPr="00566541" w:rsidRDefault="00125CA6"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w:t>
            </w:r>
          </w:p>
        </w:tc>
        <w:tc>
          <w:tcPr>
            <w:tcW w:w="5103" w:type="dxa"/>
          </w:tcPr>
          <w:p w:rsidR="00125CA6" w:rsidRPr="00566541" w:rsidRDefault="00125CA6" w:rsidP="00ED2FEB">
            <w:pPr>
              <w:pStyle w:val="a3"/>
              <w:ind w:firstLine="0"/>
            </w:pPr>
            <w:r w:rsidRPr="00566541">
              <w:t>не менее 2 объектов в населенном пункте</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125CA6" w:rsidRPr="00566541" w:rsidRDefault="00125CA6" w:rsidP="00125CA6">
      <w:pPr>
        <w:pStyle w:val="a3"/>
      </w:pPr>
    </w:p>
    <w:p w:rsidR="00125CA6" w:rsidRPr="00566541" w:rsidRDefault="00125CA6" w:rsidP="00125CA6">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pStyle w:val="a3"/>
              <w:ind w:firstLine="0"/>
            </w:pPr>
            <w:r w:rsidRPr="00566541">
              <w:t>Автобусные остановки с элементами по ОСТ 218.1.002-2003</w:t>
            </w:r>
          </w:p>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Все населенные пункты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125CA6" w:rsidRPr="00566541" w:rsidTr="00ED2FEB">
        <w:tc>
          <w:tcPr>
            <w:tcW w:w="5098" w:type="dxa"/>
          </w:tcPr>
          <w:p w:rsidR="00125CA6" w:rsidRPr="00566541" w:rsidRDefault="00125CA6"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125CA6" w:rsidRPr="00566541" w:rsidRDefault="00125CA6" w:rsidP="00ED2FEB">
            <w:pPr>
              <w:pStyle w:val="a3"/>
              <w:ind w:firstLine="0"/>
            </w:pPr>
            <w:proofErr w:type="gramStart"/>
            <w:r w:rsidRPr="00566541">
              <w:t>дорогах</w:t>
            </w:r>
            <w:proofErr w:type="gramEnd"/>
            <w:r w:rsidRPr="00566541">
              <w:t>. Общие технические требования</w:t>
            </w: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w:t>
            </w:r>
          </w:p>
        </w:tc>
        <w:tc>
          <w:tcPr>
            <w:tcW w:w="5103" w:type="dxa"/>
          </w:tcPr>
          <w:p w:rsidR="00125CA6" w:rsidRPr="00566541" w:rsidRDefault="00125CA6" w:rsidP="00ED2FEB">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r w:rsidRPr="00566541">
              <w:t>пешеходная доступность не более 30 мин</w:t>
            </w:r>
          </w:p>
        </w:tc>
      </w:tr>
    </w:tbl>
    <w:p w:rsidR="00125CA6" w:rsidRDefault="00125CA6" w:rsidP="00125CA6">
      <w:pPr>
        <w:spacing w:after="0" w:line="240" w:lineRule="exact"/>
        <w:jc w:val="center"/>
        <w:rPr>
          <w:rFonts w:ascii="Times New Roman" w:hAnsi="Times New Roman" w:cs="Times New Roman"/>
          <w:sz w:val="28"/>
          <w:szCs w:val="28"/>
        </w:rPr>
      </w:pPr>
    </w:p>
    <w:p w:rsidR="00125CA6" w:rsidRDefault="00125CA6" w:rsidP="00125CA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125CA6" w:rsidRPr="0070163A" w:rsidRDefault="00125CA6" w:rsidP="00125CA6">
      <w:pPr>
        <w:spacing w:after="0" w:line="240" w:lineRule="exact"/>
        <w:jc w:val="center"/>
        <w:rPr>
          <w:rFonts w:ascii="Times New Roman" w:hAnsi="Times New Roman" w:cs="Times New Roman"/>
          <w:sz w:val="28"/>
          <w:szCs w:val="28"/>
        </w:rPr>
      </w:pPr>
    </w:p>
    <w:p w:rsidR="00125CA6" w:rsidRPr="00566541" w:rsidRDefault="00125CA6" w:rsidP="00125CA6">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125CA6" w:rsidRPr="00566541" w:rsidRDefault="00125CA6" w:rsidP="00ED2FEB">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125CA6" w:rsidRPr="00566541" w:rsidTr="00ED2FEB">
        <w:tc>
          <w:tcPr>
            <w:tcW w:w="5098" w:type="dxa"/>
          </w:tcPr>
          <w:p w:rsidR="00125CA6" w:rsidRPr="00566541" w:rsidRDefault="00125CA6" w:rsidP="00ED2FEB">
            <w:pPr>
              <w:pStyle w:val="a3"/>
              <w:ind w:firstLine="0"/>
            </w:pPr>
            <w:r w:rsidRPr="00566541">
              <w:lastRenderedPageBreak/>
              <w:t>Территория применения расчетных показателей</w:t>
            </w:r>
          </w:p>
        </w:tc>
        <w:tc>
          <w:tcPr>
            <w:tcW w:w="5103" w:type="dxa"/>
          </w:tcPr>
          <w:p w:rsidR="00125CA6" w:rsidRPr="00566541" w:rsidRDefault="00125CA6" w:rsidP="00ED2FEB">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Значения расчетных показателей обусловлены особенностью типа расселения поселения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r w:rsidRPr="00566541">
              <w:t>Значения расчетных показателей обусловлены особенностью типа расселения поселения</w:t>
            </w: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w:t>
            </w:r>
          </w:p>
        </w:tc>
        <w:tc>
          <w:tcPr>
            <w:tcW w:w="5103" w:type="dxa"/>
          </w:tcPr>
          <w:p w:rsidR="00125CA6" w:rsidRPr="00566541" w:rsidRDefault="00125CA6" w:rsidP="00ED2FEB">
            <w:pPr>
              <w:pStyle w:val="a3"/>
              <w:ind w:firstLine="0"/>
            </w:pPr>
            <w:r w:rsidRPr="00566541">
              <w:t>не менее одного объекта каждого типа</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proofErr w:type="spellStart"/>
            <w:r w:rsidRPr="00566541">
              <w:t>пешеходно</w:t>
            </w:r>
            <w:proofErr w:type="spellEnd"/>
            <w:r w:rsidRPr="00566541">
              <w:t>-транспортная доступность не более 30 мин.</w:t>
            </w:r>
          </w:p>
        </w:tc>
      </w:tr>
    </w:tbl>
    <w:p w:rsidR="00125CA6" w:rsidRDefault="00125CA6" w:rsidP="00125CA6">
      <w:pPr>
        <w:spacing w:after="0" w:line="240" w:lineRule="exact"/>
        <w:jc w:val="center"/>
        <w:rPr>
          <w:rFonts w:ascii="Times New Roman" w:hAnsi="Times New Roman" w:cs="Times New Roman"/>
          <w:sz w:val="28"/>
          <w:szCs w:val="28"/>
        </w:rPr>
      </w:pPr>
    </w:p>
    <w:p w:rsidR="00125CA6" w:rsidRDefault="00125CA6" w:rsidP="00125CA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125CA6" w:rsidRPr="0070163A" w:rsidRDefault="00125CA6" w:rsidP="00125CA6">
      <w:pPr>
        <w:spacing w:after="0" w:line="240" w:lineRule="exact"/>
        <w:jc w:val="center"/>
        <w:rPr>
          <w:rFonts w:ascii="Times New Roman" w:hAnsi="Times New Roman" w:cs="Times New Roman"/>
          <w:sz w:val="28"/>
          <w:szCs w:val="28"/>
        </w:rPr>
      </w:pPr>
    </w:p>
    <w:p w:rsidR="00125CA6" w:rsidRPr="00566541" w:rsidRDefault="00125CA6" w:rsidP="00125CA6">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125CA6" w:rsidRPr="00566541" w:rsidRDefault="00125CA6" w:rsidP="00ED2FEB">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125CA6" w:rsidRPr="00566541" w:rsidRDefault="00125CA6" w:rsidP="00ED2FEB">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125CA6" w:rsidRPr="00566541" w:rsidRDefault="00125CA6" w:rsidP="00ED2FEB">
            <w:pPr>
              <w:jc w:val="both"/>
              <w:rPr>
                <w:rFonts w:ascii="Times New Roman" w:hAnsi="Times New Roman"/>
                <w:sz w:val="28"/>
              </w:rPr>
            </w:pPr>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jc w:val="both"/>
              <w:rPr>
                <w:rFonts w:ascii="Times New Roman" w:hAnsi="Times New Roman"/>
                <w:sz w:val="28"/>
              </w:rPr>
            </w:pPr>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125CA6" w:rsidRPr="00566541" w:rsidRDefault="00125CA6" w:rsidP="00ED2FEB">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125CA6" w:rsidRPr="00566541" w:rsidTr="00ED2FEB">
        <w:tc>
          <w:tcPr>
            <w:tcW w:w="5098" w:type="dxa"/>
          </w:tcPr>
          <w:p w:rsidR="00125CA6" w:rsidRPr="00566541" w:rsidRDefault="00125CA6"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125CA6" w:rsidRPr="00566541" w:rsidRDefault="00125CA6" w:rsidP="00ED2FEB">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125CA6" w:rsidRPr="00566541" w:rsidRDefault="00125CA6" w:rsidP="00125CA6">
      <w:pPr>
        <w:spacing w:after="0" w:line="240" w:lineRule="auto"/>
        <w:jc w:val="both"/>
        <w:rPr>
          <w:rFonts w:ascii="Times New Roman" w:eastAsia="Times New Roman" w:hAnsi="Times New Roman" w:cs="Times New Roman"/>
          <w:sz w:val="28"/>
          <w:lang w:eastAsia="ru-RU"/>
        </w:rPr>
      </w:pPr>
    </w:p>
    <w:p w:rsidR="00125CA6" w:rsidRPr="00566541" w:rsidRDefault="00125CA6" w:rsidP="00125CA6">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Вся территория населенных пунктов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125CA6" w:rsidRPr="00566541" w:rsidRDefault="00125CA6" w:rsidP="00ED2FEB">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r w:rsidRPr="00566541">
              <w:t>- при наличии автонасосов: 200 м</w:t>
            </w:r>
          </w:p>
          <w:p w:rsidR="00125CA6" w:rsidRPr="00566541" w:rsidRDefault="00125CA6" w:rsidP="00ED2FEB">
            <w:pPr>
              <w:pStyle w:val="a3"/>
              <w:ind w:firstLine="0"/>
            </w:pPr>
            <w:r w:rsidRPr="00566541">
              <w:t>- при наличии мотопомп: 100 – 150 м в зависимости от типа мотопомп (СНиП 2.04.02 – 84 п. 9.30)</w:t>
            </w: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w:t>
            </w:r>
          </w:p>
        </w:tc>
        <w:tc>
          <w:tcPr>
            <w:tcW w:w="5103" w:type="dxa"/>
          </w:tcPr>
          <w:p w:rsidR="00125CA6" w:rsidRPr="00566541" w:rsidRDefault="00125CA6" w:rsidP="00ED2FEB">
            <w:pPr>
              <w:pStyle w:val="a3"/>
              <w:ind w:firstLine="0"/>
            </w:pPr>
            <w:r w:rsidRPr="00566541">
              <w:t>для каждого населенного пункта в зависимости от площади, но не менее одного объекта</w:t>
            </w:r>
          </w:p>
        </w:tc>
      </w:tr>
      <w:tr w:rsidR="00125CA6" w:rsidRPr="00566541" w:rsidTr="00ED2FEB">
        <w:tc>
          <w:tcPr>
            <w:tcW w:w="5098" w:type="dxa"/>
          </w:tcPr>
          <w:p w:rsidR="00125CA6" w:rsidRPr="00566541" w:rsidRDefault="00125CA6" w:rsidP="00ED2FEB">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125CA6" w:rsidRPr="00566541" w:rsidRDefault="00125CA6" w:rsidP="00ED2FEB">
            <w:pPr>
              <w:pStyle w:val="a3"/>
              <w:ind w:firstLine="0"/>
            </w:pPr>
            <w:r w:rsidRPr="00566541">
              <w:t>- при наличии автонасосов: 200 м</w:t>
            </w:r>
          </w:p>
          <w:p w:rsidR="00125CA6" w:rsidRPr="00566541" w:rsidRDefault="00125CA6" w:rsidP="00ED2FEB">
            <w:pPr>
              <w:pStyle w:val="a3"/>
              <w:ind w:firstLine="0"/>
            </w:pPr>
            <w:r w:rsidRPr="00566541">
              <w:t>- при наличии мотопомп: 100 – 150 м в зависимости от типа мотопомп (СНиП 2.04.02 – 84 п. 9.30)</w:t>
            </w:r>
          </w:p>
        </w:tc>
      </w:tr>
    </w:tbl>
    <w:p w:rsidR="00125CA6" w:rsidRPr="00566541" w:rsidRDefault="00125CA6" w:rsidP="00125CA6">
      <w:pPr>
        <w:pStyle w:val="a3"/>
      </w:pPr>
    </w:p>
    <w:p w:rsidR="00125CA6" w:rsidRDefault="00125CA6" w:rsidP="00125CA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125CA6" w:rsidRPr="0070163A" w:rsidRDefault="00125CA6" w:rsidP="00125CA6">
      <w:pPr>
        <w:spacing w:after="0" w:line="240" w:lineRule="exact"/>
        <w:jc w:val="center"/>
        <w:rPr>
          <w:rFonts w:ascii="Times New Roman" w:hAnsi="Times New Roman" w:cs="Times New Roman"/>
          <w:sz w:val="28"/>
          <w:szCs w:val="28"/>
        </w:rPr>
      </w:pPr>
    </w:p>
    <w:p w:rsidR="00125CA6" w:rsidRPr="00566541" w:rsidRDefault="00125CA6" w:rsidP="00125CA6">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125CA6" w:rsidRPr="00566541" w:rsidRDefault="00125CA6" w:rsidP="00125CA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125CA6" w:rsidRPr="00566541" w:rsidTr="00ED2FEB">
        <w:tc>
          <w:tcPr>
            <w:tcW w:w="5098" w:type="dxa"/>
          </w:tcPr>
          <w:p w:rsidR="00125CA6" w:rsidRPr="00566541" w:rsidRDefault="00125CA6"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125CA6" w:rsidRPr="00566541" w:rsidRDefault="00125CA6" w:rsidP="00ED2FEB">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125CA6" w:rsidRPr="00566541" w:rsidTr="00ED2FEB">
        <w:tc>
          <w:tcPr>
            <w:tcW w:w="5098" w:type="dxa"/>
          </w:tcPr>
          <w:p w:rsidR="00125CA6" w:rsidRPr="00566541" w:rsidRDefault="00125CA6" w:rsidP="00ED2FEB">
            <w:pPr>
              <w:pStyle w:val="a3"/>
              <w:ind w:firstLine="0"/>
            </w:pPr>
            <w:r w:rsidRPr="00566541">
              <w:t>Территория применения расчетных показателей</w:t>
            </w:r>
          </w:p>
        </w:tc>
        <w:tc>
          <w:tcPr>
            <w:tcW w:w="5103" w:type="dxa"/>
          </w:tcPr>
          <w:p w:rsidR="00125CA6" w:rsidRPr="00566541" w:rsidRDefault="00125CA6" w:rsidP="00ED2FEB">
            <w:pPr>
              <w:pStyle w:val="a3"/>
              <w:ind w:firstLine="0"/>
            </w:pPr>
            <w:r w:rsidRPr="00566541">
              <w:t>Вся территория муниципального образования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125CA6" w:rsidRPr="00566541" w:rsidRDefault="00125CA6" w:rsidP="00ED2FEB">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125CA6" w:rsidRPr="00566541" w:rsidRDefault="00125CA6" w:rsidP="00ED2FEB">
            <w:pPr>
              <w:pStyle w:val="a3"/>
              <w:ind w:firstLine="0"/>
              <w:jc w:val="left"/>
              <w:rPr>
                <w:szCs w:val="30"/>
              </w:rPr>
            </w:pPr>
            <w:r w:rsidRPr="00566541">
              <w:rPr>
                <w:szCs w:val="30"/>
              </w:rPr>
              <w:t>СП 42.13330.2011,</w:t>
            </w:r>
          </w:p>
          <w:p w:rsidR="00125CA6" w:rsidRPr="00566541" w:rsidRDefault="00125CA6" w:rsidP="00ED2FEB">
            <w:pPr>
              <w:pStyle w:val="a3"/>
              <w:ind w:firstLine="0"/>
              <w:jc w:val="left"/>
            </w:pPr>
            <w:r w:rsidRPr="00566541">
              <w:t>Правила благоустройства поселения</w:t>
            </w:r>
          </w:p>
        </w:tc>
      </w:tr>
      <w:tr w:rsidR="00125CA6" w:rsidRPr="00566541" w:rsidTr="00ED2FEB">
        <w:tc>
          <w:tcPr>
            <w:tcW w:w="5098" w:type="dxa"/>
          </w:tcPr>
          <w:p w:rsidR="00125CA6" w:rsidRPr="00566541" w:rsidRDefault="00125CA6"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125CA6" w:rsidRPr="00566541" w:rsidRDefault="00125CA6" w:rsidP="00ED2FEB">
            <w:pPr>
              <w:pStyle w:val="a3"/>
              <w:ind w:firstLine="0"/>
            </w:pPr>
            <w:r w:rsidRPr="00566541">
              <w:t>Не установлено</w:t>
            </w:r>
          </w:p>
        </w:tc>
      </w:tr>
      <w:tr w:rsidR="00125CA6" w:rsidRPr="00566541" w:rsidTr="00ED2FEB">
        <w:tc>
          <w:tcPr>
            <w:tcW w:w="5098" w:type="dxa"/>
          </w:tcPr>
          <w:p w:rsidR="00125CA6" w:rsidRPr="00566541" w:rsidRDefault="00125CA6"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125CA6" w:rsidRPr="00566541" w:rsidRDefault="00125CA6" w:rsidP="00ED2FEB">
            <w:pPr>
              <w:pStyle w:val="a3"/>
              <w:ind w:firstLine="0"/>
            </w:pPr>
            <w:r w:rsidRPr="00566541">
              <w:t>Не установлено</w:t>
            </w:r>
          </w:p>
        </w:tc>
      </w:tr>
      <w:tr w:rsidR="00125CA6" w:rsidRPr="00566541" w:rsidTr="00ED2FEB">
        <w:tc>
          <w:tcPr>
            <w:tcW w:w="5098" w:type="dxa"/>
          </w:tcPr>
          <w:p w:rsidR="00125CA6" w:rsidRPr="00566541" w:rsidRDefault="00125CA6"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lastRenderedPageBreak/>
              <w:t>уличное освещение</w:t>
            </w:r>
          </w:p>
        </w:tc>
        <w:tc>
          <w:tcPr>
            <w:tcW w:w="5103" w:type="dxa"/>
          </w:tcPr>
          <w:p w:rsidR="00125CA6" w:rsidRPr="00566541" w:rsidRDefault="00125CA6" w:rsidP="00ED2FEB">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125CA6" w:rsidRPr="00566541" w:rsidTr="00ED2FEB">
        <w:tc>
          <w:tcPr>
            <w:tcW w:w="5098" w:type="dxa"/>
          </w:tcPr>
          <w:p w:rsidR="00125CA6" w:rsidRPr="00566541" w:rsidRDefault="00125CA6" w:rsidP="00ED2FEB">
            <w:pPr>
              <w:pStyle w:val="a3"/>
              <w:ind w:firstLine="0"/>
            </w:pPr>
            <w:r w:rsidRPr="00566541">
              <w:t>озеленение территорий</w:t>
            </w:r>
          </w:p>
        </w:tc>
        <w:tc>
          <w:tcPr>
            <w:tcW w:w="5103" w:type="dxa"/>
          </w:tcPr>
          <w:p w:rsidR="00125CA6" w:rsidRPr="00566541" w:rsidRDefault="00125CA6" w:rsidP="00ED2FEB">
            <w:pPr>
              <w:pStyle w:val="a3"/>
              <w:ind w:firstLine="0"/>
            </w:pPr>
            <w:r w:rsidRPr="00566541">
              <w:t>не менее двух площадных объектов для каждого населенного пункта</w:t>
            </w:r>
          </w:p>
        </w:tc>
      </w:tr>
      <w:tr w:rsidR="00125CA6" w:rsidRPr="00566541" w:rsidTr="00ED2FEB">
        <w:tc>
          <w:tcPr>
            <w:tcW w:w="5098" w:type="dxa"/>
          </w:tcPr>
          <w:p w:rsidR="00125CA6" w:rsidRPr="00566541" w:rsidRDefault="00125CA6" w:rsidP="00ED2FEB">
            <w:pPr>
              <w:pStyle w:val="a3"/>
              <w:ind w:firstLine="0"/>
            </w:pPr>
            <w:r w:rsidRPr="00566541">
              <w:t>детские площадки</w:t>
            </w:r>
          </w:p>
        </w:tc>
        <w:tc>
          <w:tcPr>
            <w:tcW w:w="5103" w:type="dxa"/>
          </w:tcPr>
          <w:p w:rsidR="00125CA6" w:rsidRPr="00566541" w:rsidRDefault="00125CA6" w:rsidP="00ED2FEB">
            <w:pPr>
              <w:pStyle w:val="a3"/>
              <w:ind w:firstLine="0"/>
            </w:pPr>
            <w:r w:rsidRPr="00566541">
              <w:t>не менее одного объекта для каждого населенного пункта</w:t>
            </w:r>
          </w:p>
        </w:tc>
      </w:tr>
      <w:tr w:rsidR="00125CA6" w:rsidRPr="00566541" w:rsidTr="00ED2FEB">
        <w:tc>
          <w:tcPr>
            <w:tcW w:w="5098" w:type="dxa"/>
          </w:tcPr>
          <w:p w:rsidR="00125CA6" w:rsidRPr="00566541" w:rsidRDefault="00125CA6" w:rsidP="00ED2FEB">
            <w:pPr>
              <w:pStyle w:val="a3"/>
              <w:ind w:firstLine="0"/>
            </w:pPr>
            <w:r w:rsidRPr="00566541">
              <w:t>парковая зона (зона отдыха)</w:t>
            </w:r>
          </w:p>
        </w:tc>
        <w:tc>
          <w:tcPr>
            <w:tcW w:w="5103" w:type="dxa"/>
          </w:tcPr>
          <w:p w:rsidR="00125CA6" w:rsidRPr="00566541" w:rsidRDefault="00125CA6" w:rsidP="00ED2FEB">
            <w:pPr>
              <w:pStyle w:val="a3"/>
              <w:ind w:firstLine="0"/>
            </w:pPr>
            <w:r w:rsidRPr="00566541">
              <w:t>не менее одного объекта для каждого населенного пункта</w:t>
            </w:r>
          </w:p>
        </w:tc>
      </w:tr>
      <w:tr w:rsidR="00125CA6" w:rsidRPr="00566541" w:rsidTr="00ED2FEB">
        <w:tc>
          <w:tcPr>
            <w:tcW w:w="5098" w:type="dxa"/>
          </w:tcPr>
          <w:p w:rsidR="00125CA6" w:rsidRPr="00566541" w:rsidRDefault="00125CA6" w:rsidP="00ED2FEB">
            <w:pPr>
              <w:pStyle w:val="a3"/>
              <w:ind w:firstLine="0"/>
            </w:pPr>
            <w:r w:rsidRPr="00566541">
              <w:t>пешеходные дорожки (тротуары)</w:t>
            </w:r>
          </w:p>
        </w:tc>
        <w:tc>
          <w:tcPr>
            <w:tcW w:w="5103" w:type="dxa"/>
          </w:tcPr>
          <w:p w:rsidR="00125CA6" w:rsidRPr="00566541" w:rsidRDefault="00125CA6" w:rsidP="00ED2FEB">
            <w:pPr>
              <w:pStyle w:val="a3"/>
              <w:ind w:firstLine="0"/>
            </w:pPr>
            <w:r w:rsidRPr="00566541">
              <w:t>75 % обеспеченность улично-дорожной сети населенного пункта</w:t>
            </w:r>
          </w:p>
        </w:tc>
      </w:tr>
      <w:tr w:rsidR="00125CA6" w:rsidRPr="00566541" w:rsidTr="00ED2FEB">
        <w:tc>
          <w:tcPr>
            <w:tcW w:w="5098" w:type="dxa"/>
          </w:tcPr>
          <w:p w:rsidR="00125CA6" w:rsidRPr="00566541" w:rsidRDefault="00125CA6" w:rsidP="00ED2FEB">
            <w:pPr>
              <w:pStyle w:val="a3"/>
              <w:ind w:firstLine="0"/>
            </w:pPr>
            <w:r w:rsidRPr="00566541">
              <w:t>велосипедные дорожки</w:t>
            </w:r>
          </w:p>
        </w:tc>
        <w:tc>
          <w:tcPr>
            <w:tcW w:w="5103" w:type="dxa"/>
          </w:tcPr>
          <w:p w:rsidR="00125CA6" w:rsidRPr="00566541" w:rsidRDefault="00125CA6" w:rsidP="00ED2FEB">
            <w:pPr>
              <w:pStyle w:val="a3"/>
              <w:ind w:firstLine="0"/>
            </w:pPr>
            <w:r w:rsidRPr="00566541">
              <w:t>10 % обеспеченность улично-дорожной сети населенного пункта</w:t>
            </w:r>
          </w:p>
        </w:tc>
      </w:tr>
      <w:tr w:rsidR="00125CA6" w:rsidRPr="00566541" w:rsidTr="00ED2FEB">
        <w:tc>
          <w:tcPr>
            <w:tcW w:w="5098" w:type="dxa"/>
          </w:tcPr>
          <w:p w:rsidR="00125CA6" w:rsidRPr="00566541" w:rsidRDefault="00125CA6" w:rsidP="00ED2FEB">
            <w:pPr>
              <w:pStyle w:val="a3"/>
              <w:ind w:firstLine="0"/>
            </w:pPr>
            <w:r w:rsidRPr="00566541">
              <w:t>урны для мусора</w:t>
            </w:r>
          </w:p>
        </w:tc>
        <w:tc>
          <w:tcPr>
            <w:tcW w:w="5103" w:type="dxa"/>
          </w:tcPr>
          <w:p w:rsidR="00125CA6" w:rsidRPr="00566541" w:rsidRDefault="00125CA6" w:rsidP="00ED2FEB">
            <w:pPr>
              <w:pStyle w:val="a3"/>
              <w:ind w:firstLine="0"/>
            </w:pPr>
            <w:r w:rsidRPr="00566541">
              <w:t>один объект на каждые 100 метров улично-дорожной сети (пешеходных тротуаров)</w:t>
            </w:r>
          </w:p>
        </w:tc>
      </w:tr>
      <w:tr w:rsidR="00125CA6" w:rsidRPr="00566541" w:rsidTr="00ED2FEB">
        <w:tc>
          <w:tcPr>
            <w:tcW w:w="5098" w:type="dxa"/>
          </w:tcPr>
          <w:p w:rsidR="00125CA6" w:rsidRPr="00566541" w:rsidRDefault="00125CA6" w:rsidP="00ED2FEB">
            <w:pPr>
              <w:pStyle w:val="a3"/>
              <w:ind w:firstLine="0"/>
            </w:pPr>
            <w:r w:rsidRPr="00566541">
              <w:t>малые архитектурные формы</w:t>
            </w:r>
          </w:p>
        </w:tc>
        <w:tc>
          <w:tcPr>
            <w:tcW w:w="5103" w:type="dxa"/>
          </w:tcPr>
          <w:p w:rsidR="00125CA6" w:rsidRPr="00566541" w:rsidRDefault="00125CA6" w:rsidP="00ED2FEB">
            <w:pPr>
              <w:pStyle w:val="a3"/>
              <w:ind w:firstLine="0"/>
            </w:pPr>
            <w:r w:rsidRPr="00566541">
              <w:t>не менее 5 объектов для каждого населенного пункта</w:t>
            </w:r>
          </w:p>
        </w:tc>
      </w:tr>
      <w:tr w:rsidR="00125CA6" w:rsidRPr="00566541" w:rsidTr="00ED2FEB">
        <w:tc>
          <w:tcPr>
            <w:tcW w:w="5098" w:type="dxa"/>
          </w:tcPr>
          <w:p w:rsidR="00125CA6" w:rsidRPr="00566541" w:rsidRDefault="00125CA6" w:rsidP="00ED2FEB">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125CA6" w:rsidRPr="00566541" w:rsidRDefault="00125CA6" w:rsidP="00ED2FEB">
            <w:pPr>
              <w:pStyle w:val="a3"/>
              <w:ind w:firstLine="0"/>
            </w:pPr>
          </w:p>
        </w:tc>
      </w:tr>
      <w:tr w:rsidR="00125CA6" w:rsidRPr="00566541" w:rsidTr="00ED2FEB">
        <w:tc>
          <w:tcPr>
            <w:tcW w:w="5098" w:type="dxa"/>
          </w:tcPr>
          <w:p w:rsidR="00125CA6" w:rsidRPr="00566541" w:rsidRDefault="00125CA6" w:rsidP="00ED2FEB">
            <w:pPr>
              <w:pStyle w:val="a3"/>
              <w:ind w:firstLine="0"/>
            </w:pPr>
            <w:r w:rsidRPr="00566541">
              <w:t>уличное освещение</w:t>
            </w:r>
          </w:p>
        </w:tc>
        <w:tc>
          <w:tcPr>
            <w:tcW w:w="5103" w:type="dxa"/>
          </w:tcPr>
          <w:p w:rsidR="00125CA6" w:rsidRPr="00566541" w:rsidRDefault="00125CA6" w:rsidP="00ED2FEB">
            <w:pPr>
              <w:pStyle w:val="a3"/>
              <w:ind w:firstLine="0"/>
            </w:pPr>
            <w:r w:rsidRPr="00566541">
              <w:t>на каждые 50 метров улично-дорожной сети, в том числе пешеходных тротуаров</w:t>
            </w:r>
          </w:p>
        </w:tc>
      </w:tr>
      <w:tr w:rsidR="00125CA6" w:rsidRPr="00566541" w:rsidTr="00ED2FEB">
        <w:tc>
          <w:tcPr>
            <w:tcW w:w="5098" w:type="dxa"/>
          </w:tcPr>
          <w:p w:rsidR="00125CA6" w:rsidRPr="00566541" w:rsidRDefault="00125CA6" w:rsidP="00ED2FEB">
            <w:pPr>
              <w:pStyle w:val="a3"/>
              <w:ind w:firstLine="0"/>
            </w:pPr>
            <w:r w:rsidRPr="00566541">
              <w:t>озеленение территорий</w:t>
            </w:r>
          </w:p>
        </w:tc>
        <w:tc>
          <w:tcPr>
            <w:tcW w:w="5103" w:type="dxa"/>
          </w:tcPr>
          <w:p w:rsidR="00125CA6" w:rsidRPr="00566541" w:rsidRDefault="00125CA6" w:rsidP="00ED2FEB">
            <w:pPr>
              <w:pStyle w:val="a3"/>
              <w:ind w:firstLine="0"/>
            </w:pPr>
            <w:r w:rsidRPr="00566541">
              <w:t>согласно схеме благоустройства и озеленения территории населенного пункта</w:t>
            </w:r>
          </w:p>
        </w:tc>
      </w:tr>
      <w:tr w:rsidR="00125CA6" w:rsidRPr="00566541" w:rsidTr="00ED2FEB">
        <w:tc>
          <w:tcPr>
            <w:tcW w:w="5098" w:type="dxa"/>
          </w:tcPr>
          <w:p w:rsidR="00125CA6" w:rsidRPr="00566541" w:rsidRDefault="00125CA6" w:rsidP="00ED2FEB">
            <w:pPr>
              <w:pStyle w:val="a3"/>
              <w:ind w:firstLine="0"/>
            </w:pPr>
            <w:r w:rsidRPr="00566541">
              <w:t>детские площадки</w:t>
            </w:r>
          </w:p>
        </w:tc>
        <w:tc>
          <w:tcPr>
            <w:tcW w:w="5103" w:type="dxa"/>
          </w:tcPr>
          <w:p w:rsidR="00125CA6" w:rsidRPr="00566541" w:rsidRDefault="00125CA6" w:rsidP="00ED2FEB">
            <w:pPr>
              <w:pStyle w:val="a3"/>
              <w:ind w:firstLine="0"/>
            </w:pPr>
            <w:r w:rsidRPr="00566541">
              <w:t>детские площадки: пешеходная доступность 15 мин</w:t>
            </w:r>
          </w:p>
        </w:tc>
      </w:tr>
      <w:tr w:rsidR="00125CA6" w:rsidRPr="00566541" w:rsidTr="00ED2FEB">
        <w:tc>
          <w:tcPr>
            <w:tcW w:w="5098" w:type="dxa"/>
          </w:tcPr>
          <w:p w:rsidR="00125CA6" w:rsidRPr="00566541" w:rsidRDefault="00125CA6" w:rsidP="00ED2FEB">
            <w:pPr>
              <w:pStyle w:val="a3"/>
              <w:ind w:firstLine="0"/>
            </w:pPr>
            <w:r w:rsidRPr="00566541">
              <w:t>парковая зона (зона отдыха)</w:t>
            </w:r>
          </w:p>
        </w:tc>
        <w:tc>
          <w:tcPr>
            <w:tcW w:w="5103" w:type="dxa"/>
          </w:tcPr>
          <w:p w:rsidR="00125CA6" w:rsidRPr="00566541" w:rsidRDefault="00125CA6" w:rsidP="00ED2FEB">
            <w:pPr>
              <w:pStyle w:val="a3"/>
              <w:ind w:firstLine="0"/>
            </w:pPr>
            <w:proofErr w:type="spellStart"/>
            <w:r w:rsidRPr="00566541">
              <w:t>пешеходно</w:t>
            </w:r>
            <w:proofErr w:type="spellEnd"/>
            <w:r w:rsidRPr="00566541">
              <w:t>-транспортная доступность – не более 45 мин</w:t>
            </w:r>
          </w:p>
        </w:tc>
      </w:tr>
      <w:tr w:rsidR="00125CA6" w:rsidRPr="00566541" w:rsidTr="00ED2FEB">
        <w:tc>
          <w:tcPr>
            <w:tcW w:w="5098" w:type="dxa"/>
          </w:tcPr>
          <w:p w:rsidR="00125CA6" w:rsidRPr="00566541" w:rsidRDefault="00125CA6" w:rsidP="00ED2FEB">
            <w:pPr>
              <w:pStyle w:val="a3"/>
              <w:ind w:firstLine="0"/>
            </w:pPr>
            <w:r w:rsidRPr="00566541">
              <w:t>пешеходные дорожки (тротуары)</w:t>
            </w:r>
          </w:p>
        </w:tc>
        <w:tc>
          <w:tcPr>
            <w:tcW w:w="5103" w:type="dxa"/>
          </w:tcPr>
          <w:p w:rsidR="00125CA6" w:rsidRPr="00566541" w:rsidRDefault="00125CA6" w:rsidP="00ED2FEB">
            <w:pPr>
              <w:pStyle w:val="a3"/>
              <w:ind w:firstLine="0"/>
            </w:pPr>
            <w:r w:rsidRPr="00566541">
              <w:t>пешеходная доступность 100 м</w:t>
            </w:r>
          </w:p>
        </w:tc>
      </w:tr>
      <w:tr w:rsidR="00125CA6" w:rsidRPr="00566541" w:rsidTr="00ED2FEB">
        <w:tc>
          <w:tcPr>
            <w:tcW w:w="5098" w:type="dxa"/>
          </w:tcPr>
          <w:p w:rsidR="00125CA6" w:rsidRPr="00566541" w:rsidRDefault="00125CA6" w:rsidP="00ED2FEB">
            <w:pPr>
              <w:pStyle w:val="a3"/>
              <w:ind w:firstLine="0"/>
            </w:pPr>
            <w:r w:rsidRPr="00566541">
              <w:t>велосипедные дорожки</w:t>
            </w:r>
          </w:p>
        </w:tc>
        <w:tc>
          <w:tcPr>
            <w:tcW w:w="5103" w:type="dxa"/>
          </w:tcPr>
          <w:p w:rsidR="00125CA6" w:rsidRPr="00566541" w:rsidRDefault="00125CA6" w:rsidP="00ED2FEB">
            <w:pPr>
              <w:pStyle w:val="a3"/>
              <w:ind w:firstLine="0"/>
            </w:pPr>
            <w:proofErr w:type="spellStart"/>
            <w:r w:rsidRPr="00566541">
              <w:t>пешеходно</w:t>
            </w:r>
            <w:proofErr w:type="spellEnd"/>
            <w:r w:rsidRPr="00566541">
              <w:t>-транспортная доступность – не более 30 мин</w:t>
            </w:r>
          </w:p>
        </w:tc>
      </w:tr>
      <w:tr w:rsidR="00125CA6" w:rsidRPr="00566541" w:rsidTr="00ED2FEB">
        <w:tc>
          <w:tcPr>
            <w:tcW w:w="5098" w:type="dxa"/>
          </w:tcPr>
          <w:p w:rsidR="00125CA6" w:rsidRPr="00566541" w:rsidRDefault="00125CA6" w:rsidP="00ED2FEB">
            <w:pPr>
              <w:pStyle w:val="a3"/>
              <w:ind w:firstLine="0"/>
            </w:pPr>
            <w:r w:rsidRPr="00566541">
              <w:t>урны для мусора</w:t>
            </w:r>
          </w:p>
        </w:tc>
        <w:tc>
          <w:tcPr>
            <w:tcW w:w="5103" w:type="dxa"/>
          </w:tcPr>
          <w:p w:rsidR="00125CA6" w:rsidRPr="00566541" w:rsidRDefault="00125CA6" w:rsidP="00ED2FEB">
            <w:pPr>
              <w:pStyle w:val="a3"/>
              <w:ind w:firstLine="0"/>
            </w:pPr>
            <w:r w:rsidRPr="00566541">
              <w:t>на каждые 100 метров улично-дорожной сети (пешеходных тротуаров)</w:t>
            </w:r>
          </w:p>
        </w:tc>
      </w:tr>
      <w:tr w:rsidR="00125CA6" w:rsidRPr="00566541" w:rsidTr="00ED2FEB">
        <w:tc>
          <w:tcPr>
            <w:tcW w:w="5098" w:type="dxa"/>
          </w:tcPr>
          <w:p w:rsidR="00125CA6" w:rsidRPr="00566541" w:rsidRDefault="00125CA6" w:rsidP="00ED2FEB">
            <w:pPr>
              <w:pStyle w:val="a3"/>
              <w:ind w:firstLine="0"/>
            </w:pPr>
            <w:r w:rsidRPr="00566541">
              <w:t>малые архитектурные формы</w:t>
            </w:r>
          </w:p>
        </w:tc>
        <w:tc>
          <w:tcPr>
            <w:tcW w:w="5103" w:type="dxa"/>
          </w:tcPr>
          <w:p w:rsidR="00125CA6" w:rsidRPr="00566541" w:rsidRDefault="00125CA6" w:rsidP="00ED2FEB">
            <w:pPr>
              <w:pStyle w:val="a3"/>
              <w:ind w:firstLine="0"/>
            </w:pPr>
            <w:r w:rsidRPr="00566541">
              <w:t>на расстоянии не менее 100 м друг от друга</w:t>
            </w:r>
          </w:p>
        </w:tc>
      </w:tr>
    </w:tbl>
    <w:p w:rsidR="00125CA6" w:rsidRPr="00566541" w:rsidRDefault="00125CA6" w:rsidP="00125CA6">
      <w:pPr>
        <w:pStyle w:val="a3"/>
      </w:pPr>
    </w:p>
    <w:p w:rsidR="00125CA6" w:rsidRPr="00566541" w:rsidRDefault="00125CA6" w:rsidP="00125CA6">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125CA6" w:rsidRPr="002A4F30" w:rsidTr="00ED2FEB">
        <w:trPr>
          <w:trHeight w:val="2409"/>
        </w:trPr>
        <w:tc>
          <w:tcPr>
            <w:tcW w:w="4786" w:type="dxa"/>
            <w:shd w:val="clear" w:color="auto" w:fill="auto"/>
          </w:tcPr>
          <w:p w:rsidR="00125CA6" w:rsidRPr="002A4F30" w:rsidRDefault="00125CA6"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125CA6" w:rsidRPr="002A4F30" w:rsidRDefault="00125CA6"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125CA6" w:rsidRPr="002A4F30" w:rsidRDefault="00125CA6" w:rsidP="00125CA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sz w:val="28"/>
                <w:szCs w:val="28"/>
              </w:rPr>
              <w:t>Казинского</w:t>
            </w:r>
            <w:r w:rsidRPr="005F5C43">
              <w:rPr>
                <w:rFonts w:ascii="Times New Roman" w:hAnsi="Times New Roman" w:cs="Times New Roman"/>
                <w:color w:val="000000" w:themeColor="text1"/>
                <w:sz w:val="28"/>
                <w:szCs w:val="28"/>
              </w:rPr>
              <w:t xml:space="preserve"> 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125CA6" w:rsidRDefault="00125CA6" w:rsidP="00125CA6">
      <w:pPr>
        <w:jc w:val="center"/>
        <w:rPr>
          <w:rFonts w:ascii="Times New Roman" w:hAnsi="Times New Roman" w:cs="Times New Roman"/>
          <w:sz w:val="28"/>
          <w:szCs w:val="28"/>
        </w:rPr>
      </w:pPr>
    </w:p>
    <w:p w:rsidR="00125CA6" w:rsidRPr="00366698" w:rsidRDefault="00125CA6" w:rsidP="00125CA6">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125CA6" w:rsidRPr="00566541" w:rsidRDefault="00125CA6" w:rsidP="00125CA6">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125CA6" w:rsidRPr="00566541" w:rsidRDefault="00125CA6" w:rsidP="00125CA6">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125CA6" w:rsidRPr="00566541" w:rsidRDefault="00125CA6" w:rsidP="00125CA6">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125CA6" w:rsidRPr="00566541" w:rsidRDefault="00125CA6" w:rsidP="00125CA6">
      <w:pPr>
        <w:pStyle w:val="a3"/>
      </w:pPr>
      <w:r w:rsidRPr="00566541">
        <w:t>4. Область применения утверждаемых расчетных показателей распространяется:</w:t>
      </w:r>
    </w:p>
    <w:p w:rsidR="00125CA6" w:rsidRPr="00566541" w:rsidRDefault="00125CA6" w:rsidP="00125CA6">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125CA6" w:rsidRPr="00566541" w:rsidRDefault="00125CA6" w:rsidP="00125CA6">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125CA6" w:rsidRPr="00566541" w:rsidRDefault="00125CA6" w:rsidP="00125CA6">
      <w:pPr>
        <w:pStyle w:val="a3"/>
      </w:pPr>
      <w:r w:rsidRPr="00566541">
        <w:t>- при подготовке и утверждении документации по планировке территории;</w:t>
      </w:r>
    </w:p>
    <w:p w:rsidR="00125CA6" w:rsidRPr="00566541" w:rsidRDefault="00125CA6" w:rsidP="00125CA6">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125CA6" w:rsidRPr="00566541" w:rsidRDefault="00125CA6" w:rsidP="00125CA6">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125CA6" w:rsidRPr="00566541" w:rsidRDefault="00125CA6" w:rsidP="00125CA6">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125CA6" w:rsidRPr="00566541" w:rsidRDefault="00125CA6" w:rsidP="00125CA6">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125CA6" w:rsidRPr="00566541" w:rsidRDefault="00125CA6" w:rsidP="00125CA6">
      <w:pPr>
        <w:pStyle w:val="1"/>
        <w:numPr>
          <w:ilvl w:val="0"/>
          <w:numId w:val="0"/>
        </w:numPr>
        <w:rPr>
          <w:b w:val="0"/>
        </w:rPr>
      </w:pPr>
      <w:r w:rsidRPr="00566541">
        <w:rPr>
          <w:b w:val="0"/>
        </w:rPr>
        <w:t>Правила применения расчетных показателей</w:t>
      </w:r>
    </w:p>
    <w:p w:rsidR="00125CA6" w:rsidRPr="00566541" w:rsidRDefault="00125CA6" w:rsidP="00125CA6">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125CA6" w:rsidRPr="00566541" w:rsidRDefault="00125CA6" w:rsidP="00125CA6">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125CA6" w:rsidRPr="00566541" w:rsidRDefault="00125CA6" w:rsidP="00125CA6">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125CA6" w:rsidRPr="00566541" w:rsidRDefault="00125CA6" w:rsidP="00125CA6">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125CA6" w:rsidRPr="00566541" w:rsidRDefault="00125CA6" w:rsidP="00125CA6">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125CA6" w:rsidRPr="00566541" w:rsidRDefault="00125CA6" w:rsidP="00125CA6">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125CA6" w:rsidRPr="00566541" w:rsidRDefault="00125CA6" w:rsidP="00125CA6">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125CA6" w:rsidRDefault="00125CA6"/>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Надеждинского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Pr="002A4F30" w:rsidRDefault="008C4A1F" w:rsidP="008C4A1F">
      <w:pPr>
        <w:jc w:val="both"/>
        <w:rPr>
          <w:rFonts w:ascii="Times New Roman" w:hAnsi="Times New Roman" w:cs="Times New Roman"/>
          <w:sz w:val="28"/>
          <w:szCs w:val="28"/>
        </w:rPr>
      </w:pPr>
    </w:p>
    <w:p w:rsidR="008C4A1F" w:rsidRDefault="008C4A1F" w:rsidP="008C4A1F">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8C4A1F" w:rsidRDefault="008C4A1F" w:rsidP="008C4A1F">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8C4A1F" w:rsidRPr="002A4F30" w:rsidRDefault="008C4A1F" w:rsidP="008C4A1F">
      <w:pPr>
        <w:spacing w:after="0" w:line="240" w:lineRule="auto"/>
        <w:jc w:val="center"/>
        <w:rPr>
          <w:rFonts w:ascii="Times New Roman" w:hAnsi="Times New Roman" w:cs="Times New Roman"/>
          <w:sz w:val="28"/>
          <w:szCs w:val="28"/>
        </w:rPr>
      </w:pPr>
    </w:p>
    <w:p w:rsidR="008C4A1F" w:rsidRPr="00566541" w:rsidRDefault="008C4A1F" w:rsidP="008C4A1F">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ind w:firstLine="708"/>
      </w:pPr>
      <w:r w:rsidRPr="00566541">
        <w:rPr>
          <w:szCs w:val="28"/>
        </w:rPr>
        <w:t>- согласно техническим условиям снабжающей организации.</w:t>
      </w:r>
    </w:p>
    <w:p w:rsidR="008C4A1F" w:rsidRPr="00566541" w:rsidRDefault="008C4A1F" w:rsidP="008C4A1F">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8C4A1F" w:rsidRPr="00566541" w:rsidRDefault="008C4A1F" w:rsidP="008C4A1F">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8C4A1F" w:rsidRPr="00566541" w:rsidRDefault="008C4A1F" w:rsidP="008C4A1F">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8C4A1F" w:rsidRPr="00566541" w:rsidRDefault="008C4A1F" w:rsidP="008C4A1F">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lastRenderedPageBreak/>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ind w:firstLine="708"/>
      </w:pPr>
      <w:r w:rsidRPr="00566541">
        <w:rPr>
          <w:szCs w:val="28"/>
        </w:rPr>
        <w:t>- согласно техническим условиям снабжающей организации.</w:t>
      </w:r>
    </w:p>
    <w:p w:rsidR="008C4A1F" w:rsidRPr="00566541" w:rsidRDefault="008C4A1F" w:rsidP="008C4A1F">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8C4A1F" w:rsidRPr="00566541" w:rsidRDefault="008C4A1F" w:rsidP="008C4A1F">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Default="008C4A1F" w:rsidP="008C4A1F">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pPr>
    </w:p>
    <w:p w:rsidR="008C4A1F" w:rsidRDefault="008C4A1F" w:rsidP="008C4A1F">
      <w:pPr>
        <w:pStyle w:val="a3"/>
        <w:ind w:firstLine="708"/>
      </w:pPr>
    </w:p>
    <w:p w:rsidR="008C4A1F" w:rsidRDefault="008C4A1F" w:rsidP="008C4A1F">
      <w:pPr>
        <w:pStyle w:val="a3"/>
        <w:ind w:firstLine="708"/>
      </w:pPr>
    </w:p>
    <w:p w:rsidR="008C4A1F" w:rsidRDefault="008C4A1F" w:rsidP="008C4A1F">
      <w:pPr>
        <w:pStyle w:val="a3"/>
        <w:ind w:firstLine="708"/>
      </w:pPr>
    </w:p>
    <w:p w:rsidR="008C4A1F" w:rsidRDefault="008C4A1F" w:rsidP="008C4A1F">
      <w:pPr>
        <w:pStyle w:val="a3"/>
        <w:ind w:firstLine="708"/>
      </w:pPr>
    </w:p>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Надеждинского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Pr="00566541" w:rsidRDefault="008C4A1F" w:rsidP="008C4A1F">
      <w:pPr>
        <w:pStyle w:val="a3"/>
        <w:ind w:firstLine="708"/>
      </w:pPr>
    </w:p>
    <w:p w:rsidR="008C4A1F" w:rsidRPr="00961B4B" w:rsidRDefault="008C4A1F" w:rsidP="008C4A1F">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8C4A1F" w:rsidRPr="00566541" w:rsidRDefault="008C4A1F" w:rsidP="008C4A1F">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8C4A1F" w:rsidRPr="00566541" w:rsidRDefault="008C4A1F" w:rsidP="008C4A1F">
      <w:pPr>
        <w:pStyle w:val="a3"/>
      </w:pPr>
      <w:r w:rsidRPr="00566541">
        <w:t xml:space="preserve">- парковка (парковочные места): </w:t>
      </w:r>
    </w:p>
    <w:p w:rsidR="008C4A1F" w:rsidRPr="00566541" w:rsidRDefault="008C4A1F" w:rsidP="008C4A1F">
      <w:pPr>
        <w:pStyle w:val="a3"/>
      </w:pPr>
      <w:r w:rsidRPr="00566541">
        <w:t>не менее 2 муниципальных парковок по 25 машино-мест для легковых автомобилей в населенном пункте;</w:t>
      </w:r>
    </w:p>
    <w:p w:rsidR="008C4A1F" w:rsidRPr="00566541" w:rsidRDefault="008C4A1F" w:rsidP="008C4A1F">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8C4A1F" w:rsidRPr="00566541" w:rsidRDefault="008C4A1F" w:rsidP="008C4A1F">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8C4A1F" w:rsidRPr="00566541" w:rsidRDefault="008C4A1F" w:rsidP="008C4A1F">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8C4A1F" w:rsidRPr="00566541" w:rsidRDefault="008C4A1F" w:rsidP="008C4A1F">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8C4A1F" w:rsidRPr="00566541" w:rsidRDefault="008C4A1F" w:rsidP="008C4A1F">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8C4A1F" w:rsidRPr="00566541" w:rsidRDefault="008C4A1F" w:rsidP="008C4A1F">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8C4A1F" w:rsidRPr="00566541" w:rsidRDefault="008C4A1F" w:rsidP="008C4A1F">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8C4A1F" w:rsidRPr="00566541" w:rsidRDefault="008C4A1F" w:rsidP="008C4A1F">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8C4A1F" w:rsidRPr="00566541" w:rsidRDefault="008C4A1F" w:rsidP="008C4A1F">
      <w:pPr>
        <w:pStyle w:val="a3"/>
      </w:pPr>
      <w:r w:rsidRPr="00566541">
        <w:t>- пешеходный переход (наземный, надземный, подземный): не менее 2 объектов в населенном пункте;</w:t>
      </w:r>
    </w:p>
    <w:p w:rsidR="008C4A1F" w:rsidRPr="00566541" w:rsidRDefault="008C4A1F" w:rsidP="008C4A1F">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8C4A1F" w:rsidRPr="00566541" w:rsidRDefault="008C4A1F" w:rsidP="008C4A1F">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8C4A1F" w:rsidRPr="00566541" w:rsidRDefault="008C4A1F" w:rsidP="008C4A1F">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8C4A1F" w:rsidRPr="00566541" w:rsidRDefault="008C4A1F" w:rsidP="008C4A1F">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8C4A1F" w:rsidRDefault="008C4A1F" w:rsidP="008C4A1F">
      <w:pPr>
        <w:pStyle w:val="a3"/>
      </w:pPr>
      <w:r w:rsidRPr="00566541">
        <w:t>- автобусные остановки с элементами по ОСТ 218.1.002-2003: пешеходная доступность не более 30 мин</w:t>
      </w:r>
      <w:r>
        <w:t>.</w:t>
      </w: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Надеждинского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Pr="00566541" w:rsidRDefault="008C4A1F" w:rsidP="008C4A1F">
      <w:pPr>
        <w:pStyle w:val="a3"/>
      </w:pPr>
    </w:p>
    <w:p w:rsidR="008C4A1F" w:rsidRPr="00961B4B" w:rsidRDefault="008C4A1F" w:rsidP="008C4A1F">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8C4A1F" w:rsidRPr="00566541" w:rsidRDefault="008C4A1F" w:rsidP="008C4A1F">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8C4A1F" w:rsidRPr="00566541" w:rsidRDefault="008C4A1F" w:rsidP="008C4A1F">
      <w:pPr>
        <w:pStyle w:val="a3"/>
        <w:rPr>
          <w:rFonts w:eastAsia="Calibri" w:cs="Times New Roman"/>
        </w:rPr>
      </w:pPr>
      <w:r w:rsidRPr="00566541">
        <w:t>- озеленение территорий:</w:t>
      </w:r>
    </w:p>
    <w:p w:rsidR="008C4A1F" w:rsidRPr="00566541" w:rsidRDefault="008C4A1F" w:rsidP="008C4A1F">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5"/>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8C4A1F" w:rsidRPr="00566541" w:rsidRDefault="008C4A1F" w:rsidP="008C4A1F">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8C4A1F" w:rsidRPr="00566541" w:rsidRDefault="008C4A1F" w:rsidP="008C4A1F">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8C4A1F" w:rsidRPr="00566541" w:rsidRDefault="008C4A1F" w:rsidP="008C4A1F">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8C4A1F" w:rsidRPr="00566541" w:rsidRDefault="008C4A1F" w:rsidP="008C4A1F">
      <w:pPr>
        <w:pStyle w:val="a3"/>
      </w:pPr>
      <w:r w:rsidRPr="00566541">
        <w:t xml:space="preserve">прочие - </w:t>
      </w:r>
      <w:r w:rsidRPr="00566541">
        <w:rPr>
          <w:rFonts w:eastAsia="Calibri" w:cs="Times New Roman"/>
        </w:rPr>
        <w:t>15 % земельного участка;</w:t>
      </w:r>
    </w:p>
    <w:p w:rsidR="008C4A1F" w:rsidRPr="00566541" w:rsidRDefault="008C4A1F" w:rsidP="008C4A1F">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8C4A1F" w:rsidRPr="00566541" w:rsidRDefault="008C4A1F" w:rsidP="008C4A1F">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8C4A1F" w:rsidRPr="00566541" w:rsidRDefault="008C4A1F" w:rsidP="008C4A1F">
      <w:pPr>
        <w:pStyle w:val="a3"/>
      </w:pPr>
      <w:r w:rsidRPr="00566541">
        <w:rPr>
          <w:rFonts w:eastAsia="Times New Roman" w:cs="Times New Roman"/>
          <w:szCs w:val="28"/>
          <w:lang w:eastAsia="ru-RU"/>
        </w:rPr>
        <w:t>площадки для выгула собак – не менее 400 кв. м.;</w:t>
      </w:r>
    </w:p>
    <w:p w:rsidR="008C4A1F" w:rsidRPr="00566541" w:rsidRDefault="008C4A1F" w:rsidP="008C4A1F">
      <w:pPr>
        <w:pStyle w:val="a3"/>
      </w:pPr>
      <w:r w:rsidRPr="00566541">
        <w:t>- парковая зона (зона отдыха): не менее одного объекта для каждого населенного пункта;</w:t>
      </w:r>
    </w:p>
    <w:p w:rsidR="008C4A1F" w:rsidRPr="00566541" w:rsidRDefault="008C4A1F" w:rsidP="008C4A1F">
      <w:pPr>
        <w:pStyle w:val="a3"/>
      </w:pPr>
      <w:r w:rsidRPr="00566541">
        <w:t>- пешеходные дорожки (тротуары): 75 % обеспеченность улично-дорожной сети населенного пункта;</w:t>
      </w:r>
    </w:p>
    <w:p w:rsidR="008C4A1F" w:rsidRPr="00566541" w:rsidRDefault="008C4A1F" w:rsidP="008C4A1F">
      <w:pPr>
        <w:pStyle w:val="a3"/>
      </w:pPr>
      <w:r w:rsidRPr="00566541">
        <w:t>- велосипедные дорожки: 10 % обеспеченность улично-дорожной сети населенного пункта;</w:t>
      </w:r>
    </w:p>
    <w:p w:rsidR="008C4A1F" w:rsidRPr="00566541" w:rsidRDefault="008C4A1F" w:rsidP="008C4A1F">
      <w:pPr>
        <w:pStyle w:val="a3"/>
      </w:pPr>
      <w:r w:rsidRPr="00566541">
        <w:t>- урны для мусора: один объект на каждые 100 метров улично-дорожной сети (пешеходных тротуаров);</w:t>
      </w:r>
    </w:p>
    <w:p w:rsidR="008C4A1F" w:rsidRPr="00566541" w:rsidRDefault="008C4A1F" w:rsidP="008C4A1F">
      <w:pPr>
        <w:pStyle w:val="a3"/>
      </w:pPr>
      <w:r w:rsidRPr="00566541">
        <w:t>- малые архитектурные формы: не менее 5 объектов для каждого населенного пункта;</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pPr>
      <w:r w:rsidRPr="00566541">
        <w:t>- уличное освещение: на каждые 50 метров улично-дорожной сети, в том числе пешеходных тротуаров;</w:t>
      </w:r>
    </w:p>
    <w:p w:rsidR="008C4A1F" w:rsidRPr="00566541" w:rsidRDefault="008C4A1F" w:rsidP="008C4A1F">
      <w:pPr>
        <w:pStyle w:val="a3"/>
      </w:pPr>
      <w:r w:rsidRPr="00566541">
        <w:t>- озеленение территорий: согласно схеме благоустройства и озеленения территории населенного пункта;</w:t>
      </w:r>
    </w:p>
    <w:p w:rsidR="008C4A1F" w:rsidRPr="00566541" w:rsidRDefault="008C4A1F" w:rsidP="008C4A1F">
      <w:pPr>
        <w:pStyle w:val="a3"/>
      </w:pPr>
      <w:r w:rsidRPr="00566541">
        <w:t>- детские площадки: пешеходная доступность 15 мин.;</w:t>
      </w:r>
    </w:p>
    <w:p w:rsidR="008C4A1F" w:rsidRPr="00566541" w:rsidRDefault="008C4A1F" w:rsidP="008C4A1F">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8C4A1F" w:rsidRPr="00566541" w:rsidRDefault="008C4A1F" w:rsidP="008C4A1F">
      <w:pPr>
        <w:pStyle w:val="a3"/>
      </w:pPr>
      <w:r w:rsidRPr="00566541">
        <w:t>- пешеходные дорожки (тротуары): пешеходная доступность 100 м;</w:t>
      </w:r>
    </w:p>
    <w:p w:rsidR="008C4A1F" w:rsidRPr="00566541" w:rsidRDefault="008C4A1F" w:rsidP="008C4A1F">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8C4A1F" w:rsidRPr="00566541" w:rsidRDefault="008C4A1F" w:rsidP="008C4A1F">
      <w:pPr>
        <w:pStyle w:val="a3"/>
      </w:pPr>
      <w:r w:rsidRPr="00566541">
        <w:t>- урны для мусора: на каждые 100 метров улично-дорожной сети (пешеходных тротуаров);</w:t>
      </w:r>
    </w:p>
    <w:p w:rsidR="008C4A1F" w:rsidRPr="00566541" w:rsidRDefault="008C4A1F" w:rsidP="008C4A1F">
      <w:pPr>
        <w:pStyle w:val="a3"/>
      </w:pPr>
      <w:r w:rsidRPr="00566541">
        <w:t>- малые архитектурные формы: на расстоянии не менее 100 м друг от друга.</w:t>
      </w:r>
    </w:p>
    <w:p w:rsidR="008C4A1F" w:rsidRPr="00566541" w:rsidRDefault="008C4A1F" w:rsidP="008C4A1F">
      <w:pPr>
        <w:pStyle w:val="a3"/>
      </w:pPr>
    </w:p>
    <w:p w:rsidR="008C4A1F" w:rsidRPr="00566541" w:rsidRDefault="008C4A1F" w:rsidP="008C4A1F">
      <w:pPr>
        <w:pStyle w:val="a3"/>
      </w:pPr>
    </w:p>
    <w:p w:rsidR="008C4A1F" w:rsidRPr="00566541" w:rsidRDefault="008C4A1F" w:rsidP="008C4A1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Надеждинского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Default="008C4A1F" w:rsidP="008C4A1F">
      <w:pPr>
        <w:pStyle w:val="a3"/>
        <w:jc w:val="center"/>
      </w:pPr>
    </w:p>
    <w:p w:rsidR="008C4A1F" w:rsidRDefault="008C4A1F" w:rsidP="008C4A1F">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8C4A1F"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8C4A1F" w:rsidRPr="00566541" w:rsidRDefault="008C4A1F" w:rsidP="008C4A1F">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8C4A1F" w:rsidRDefault="008C4A1F" w:rsidP="008C4A1F">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8C4A1F" w:rsidRPr="00566541" w:rsidRDefault="008C4A1F" w:rsidP="008C4A1F">
      <w:pPr>
        <w:pStyle w:val="a3"/>
      </w:pPr>
    </w:p>
    <w:p w:rsidR="008C4A1F" w:rsidRDefault="008C4A1F" w:rsidP="008C4A1F">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8C4A1F" w:rsidRPr="00E20FFC"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8C4A1F" w:rsidRPr="00566541" w:rsidRDefault="008C4A1F" w:rsidP="008C4A1F">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8C4A1F" w:rsidRPr="00566541" w:rsidRDefault="008C4A1F" w:rsidP="008C4A1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8C4A1F" w:rsidRPr="00566541" w:rsidRDefault="008C4A1F" w:rsidP="008C4A1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8C4A1F" w:rsidRPr="00566541" w:rsidRDefault="008C4A1F" w:rsidP="008C4A1F">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8C4A1F" w:rsidRPr="00566541" w:rsidRDefault="008C4A1F" w:rsidP="008C4A1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8C4A1F" w:rsidRPr="00566541" w:rsidRDefault="008C4A1F" w:rsidP="008C4A1F">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8C4A1F" w:rsidRPr="00566541" w:rsidRDefault="008C4A1F" w:rsidP="008C4A1F">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8C4A1F" w:rsidRPr="00566541" w:rsidRDefault="008C4A1F" w:rsidP="008C4A1F">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8C4A1F" w:rsidRPr="00566541" w:rsidRDefault="008C4A1F" w:rsidP="008C4A1F">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8C4A1F" w:rsidRPr="00566541" w:rsidRDefault="008C4A1F" w:rsidP="008C4A1F">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8C4A1F" w:rsidRPr="00566541" w:rsidRDefault="008C4A1F" w:rsidP="008C4A1F">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8C4A1F" w:rsidRPr="00566541" w:rsidRDefault="008C4A1F" w:rsidP="008C4A1F">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8C4A1F" w:rsidRPr="00566541" w:rsidRDefault="008C4A1F" w:rsidP="008C4A1F">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8C4A1F" w:rsidRPr="00566541" w:rsidRDefault="008C4A1F" w:rsidP="008C4A1F">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8C4A1F" w:rsidRPr="00566541" w:rsidRDefault="008C4A1F" w:rsidP="008C4A1F">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8C4A1F" w:rsidRPr="00566541" w:rsidRDefault="008C4A1F" w:rsidP="008C4A1F">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8C4A1F" w:rsidRPr="00566541" w:rsidRDefault="008C4A1F" w:rsidP="008C4A1F">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8C4A1F" w:rsidRPr="00566541" w:rsidRDefault="008C4A1F" w:rsidP="008C4A1F">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8C4A1F" w:rsidRPr="00566541" w:rsidRDefault="008C4A1F" w:rsidP="008C4A1F">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8C4A1F" w:rsidRPr="00566541" w:rsidRDefault="008C4A1F" w:rsidP="008C4A1F">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Default="008C4A1F" w:rsidP="008C4A1F">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8C4A1F" w:rsidRDefault="008C4A1F" w:rsidP="008C4A1F">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8C4A1F" w:rsidRDefault="008C4A1F" w:rsidP="008C4A1F">
      <w:pPr>
        <w:spacing w:after="0" w:line="240" w:lineRule="auto"/>
        <w:ind w:firstLine="709"/>
        <w:jc w:val="both"/>
        <w:rPr>
          <w:rFonts w:ascii="Times New Roman" w:hAnsi="Times New Roman"/>
          <w:sz w:val="28"/>
        </w:rPr>
      </w:pPr>
    </w:p>
    <w:p w:rsidR="008C4A1F" w:rsidRDefault="008C4A1F" w:rsidP="008C4A1F">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8C4A1F" w:rsidRPr="0070163A" w:rsidRDefault="008C4A1F" w:rsidP="008C4A1F">
      <w:pPr>
        <w:spacing w:after="0" w:line="240" w:lineRule="auto"/>
        <w:ind w:firstLine="709"/>
        <w:jc w:val="both"/>
        <w:rPr>
          <w:rFonts w:ascii="Times New Roman" w:hAnsi="Times New Roman" w:cs="Times New Roman"/>
          <w:sz w:val="28"/>
          <w:szCs w:val="28"/>
        </w:rPr>
      </w:pPr>
    </w:p>
    <w:p w:rsidR="008C4A1F" w:rsidRPr="00566541" w:rsidRDefault="008C4A1F" w:rsidP="008C4A1F">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49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обеспеченность объектами в области электроснабжения 95 % 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8C4A1F" w:rsidRPr="00566541" w:rsidRDefault="008C4A1F" w:rsidP="008C4A1F">
      <w:pPr>
        <w:pStyle w:val="a3"/>
      </w:pPr>
    </w:p>
    <w:p w:rsidR="008C4A1F" w:rsidRPr="00566541" w:rsidRDefault="008C4A1F" w:rsidP="008C4A1F">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согласно техническим условиям снабжающей организации или Схеме теплоснабжения поселения</w:t>
            </w:r>
          </w:p>
        </w:tc>
      </w:tr>
    </w:tbl>
    <w:p w:rsidR="008C4A1F" w:rsidRPr="00566541" w:rsidRDefault="008C4A1F" w:rsidP="008C4A1F">
      <w:pPr>
        <w:pStyle w:val="a3"/>
      </w:pPr>
    </w:p>
    <w:p w:rsidR="008C4A1F" w:rsidRPr="00566541" w:rsidRDefault="008C4A1F" w:rsidP="008C4A1F">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8C4A1F" w:rsidRPr="00566541" w:rsidTr="00ED2FEB">
        <w:tc>
          <w:tcPr>
            <w:tcW w:w="5098" w:type="dxa"/>
          </w:tcPr>
          <w:p w:rsidR="008C4A1F" w:rsidRPr="00566541" w:rsidRDefault="008C4A1F" w:rsidP="00ED2FEB">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согласно техническим условиям снабжающей организации</w:t>
            </w:r>
          </w:p>
        </w:tc>
      </w:tr>
    </w:tbl>
    <w:p w:rsidR="008C4A1F" w:rsidRPr="00566541" w:rsidRDefault="008C4A1F" w:rsidP="008C4A1F">
      <w:pPr>
        <w:pStyle w:val="a3"/>
      </w:pPr>
    </w:p>
    <w:p w:rsidR="008C4A1F" w:rsidRPr="00566541" w:rsidRDefault="008C4A1F" w:rsidP="008C4A1F">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8C4A1F" w:rsidRPr="00566541" w:rsidRDefault="008C4A1F" w:rsidP="00ED2FEB">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8C4A1F" w:rsidRPr="00566541" w:rsidRDefault="008C4A1F" w:rsidP="008C4A1F">
      <w:pPr>
        <w:pStyle w:val="a3"/>
      </w:pPr>
    </w:p>
    <w:p w:rsidR="008C4A1F" w:rsidRPr="00566541" w:rsidRDefault="008C4A1F" w:rsidP="008C4A1F">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Определяется точкой подключения к объектам водоотведения</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8C4A1F" w:rsidRDefault="008C4A1F" w:rsidP="008C4A1F">
      <w:pPr>
        <w:spacing w:after="0" w:line="240" w:lineRule="exact"/>
        <w:jc w:val="center"/>
        <w:rPr>
          <w:rFonts w:ascii="Times New Roman" w:hAnsi="Times New Roman" w:cs="Times New Roman"/>
          <w:sz w:val="28"/>
          <w:szCs w:val="28"/>
        </w:rPr>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rPr>
                <w:rFonts w:eastAsia="Calibri" w:cs="Times New Roman"/>
              </w:rPr>
            </w:pPr>
            <w:r w:rsidRPr="00566541">
              <w:rPr>
                <w:rFonts w:eastAsia="Calibri" w:cs="Times New Roman"/>
              </w:rPr>
              <w:t>Автомобильные дороги с твердым покрытием,</w:t>
            </w:r>
          </w:p>
          <w:p w:rsidR="008C4A1F" w:rsidRPr="00566541" w:rsidRDefault="008C4A1F" w:rsidP="00ED2FEB">
            <w:pPr>
              <w:pStyle w:val="a3"/>
              <w:ind w:firstLine="0"/>
            </w:pPr>
            <w:r w:rsidRPr="00566541">
              <w:rPr>
                <w:rFonts w:eastAsia="Calibri" w:cs="Times New Roman"/>
              </w:rPr>
              <w:t>Парковка (парковочные места)</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Все населенные пункты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rPr>
                <w:szCs w:val="30"/>
              </w:rPr>
            </w:pPr>
            <w:r w:rsidRPr="00566541">
              <w:rPr>
                <w:szCs w:val="30"/>
              </w:rPr>
              <w:t>Раздел 11 СП 42.13330.2011</w:t>
            </w:r>
          </w:p>
          <w:p w:rsidR="008C4A1F" w:rsidRPr="00566541" w:rsidRDefault="008C4A1F" w:rsidP="00ED2FEB">
            <w:pPr>
              <w:pStyle w:val="a3"/>
              <w:ind w:firstLine="0"/>
            </w:pPr>
            <w:r w:rsidRPr="00566541">
              <w:rPr>
                <w:szCs w:val="30"/>
              </w:rPr>
              <w:t xml:space="preserve">Приложение «К» СП 42.13330.2011 </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8C4A1F" w:rsidRPr="00566541" w:rsidRDefault="008C4A1F" w:rsidP="00ED2FEB">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8C4A1F" w:rsidRPr="00566541" w:rsidTr="00ED2FEB">
        <w:tc>
          <w:tcPr>
            <w:tcW w:w="5098" w:type="dxa"/>
          </w:tcPr>
          <w:p w:rsidR="008C4A1F" w:rsidRPr="00566541" w:rsidRDefault="008C4A1F" w:rsidP="00ED2FEB">
            <w:pPr>
              <w:pStyle w:val="a3"/>
              <w:ind w:firstLine="0"/>
            </w:pPr>
            <w:r w:rsidRPr="00566541">
              <w:rPr>
                <w:rFonts w:eastAsia="Calibri" w:cs="Times New Roman"/>
              </w:rPr>
              <w:t>парковка (парковочные места)</w:t>
            </w:r>
          </w:p>
        </w:tc>
        <w:tc>
          <w:tcPr>
            <w:tcW w:w="5103" w:type="dxa"/>
          </w:tcPr>
          <w:p w:rsidR="008C4A1F" w:rsidRPr="00566541" w:rsidRDefault="008C4A1F" w:rsidP="00ED2FEB">
            <w:pPr>
              <w:pStyle w:val="a3"/>
              <w:ind w:firstLine="0"/>
            </w:pPr>
            <w:r w:rsidRPr="00566541">
              <w:t>не менее 2 муниципальных парковок по 25 машино-мест для легковых автомобилей в населенном пункте</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8C4A1F" w:rsidRPr="00566541" w:rsidRDefault="008C4A1F" w:rsidP="00ED2FEB">
            <w:pPr>
              <w:pStyle w:val="a3"/>
              <w:ind w:firstLine="0"/>
            </w:pPr>
            <w:r w:rsidRPr="00566541">
              <w:t>не более 100 м от объектов жилой застройки</w:t>
            </w:r>
          </w:p>
        </w:tc>
      </w:tr>
      <w:tr w:rsidR="008C4A1F" w:rsidRPr="00566541" w:rsidTr="00ED2FEB">
        <w:tc>
          <w:tcPr>
            <w:tcW w:w="5098" w:type="dxa"/>
          </w:tcPr>
          <w:p w:rsidR="008C4A1F" w:rsidRPr="00566541" w:rsidRDefault="008C4A1F" w:rsidP="00ED2FEB">
            <w:pPr>
              <w:pStyle w:val="a3"/>
              <w:ind w:firstLine="0"/>
            </w:pPr>
            <w:r w:rsidRPr="00566541">
              <w:rPr>
                <w:rFonts w:eastAsia="Calibri" w:cs="Times New Roman"/>
              </w:rPr>
              <w:t>парковка (парковочные места)</w:t>
            </w:r>
          </w:p>
        </w:tc>
        <w:tc>
          <w:tcPr>
            <w:tcW w:w="5103" w:type="dxa"/>
          </w:tcPr>
          <w:p w:rsidR="008C4A1F" w:rsidRPr="00566541" w:rsidRDefault="008C4A1F" w:rsidP="00ED2FEB">
            <w:pPr>
              <w:pStyle w:val="a3"/>
              <w:ind w:firstLine="0"/>
            </w:pPr>
            <w:proofErr w:type="spellStart"/>
            <w:r w:rsidRPr="00566541">
              <w:t>пешеходно</w:t>
            </w:r>
            <w:proofErr w:type="spellEnd"/>
            <w:r w:rsidRPr="00566541">
              <w:t>-транспортная доступность до 30 мин</w:t>
            </w:r>
          </w:p>
        </w:tc>
      </w:tr>
    </w:tbl>
    <w:p w:rsidR="008C4A1F" w:rsidRPr="00566541" w:rsidRDefault="008C4A1F" w:rsidP="008C4A1F">
      <w:pPr>
        <w:pStyle w:val="a3"/>
      </w:pPr>
    </w:p>
    <w:p w:rsidR="008C4A1F" w:rsidRPr="00566541" w:rsidRDefault="008C4A1F" w:rsidP="008C4A1F">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r w:rsidRPr="00566541">
              <w:t>Пешеходный переход (наземный, надземный, подземный), разделительное ограждение</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Все населенные пункты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8C4A1F" w:rsidRPr="00566541" w:rsidRDefault="008C4A1F" w:rsidP="00ED2FEB">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8C4A1F" w:rsidRPr="00566541" w:rsidTr="00ED2FEB">
        <w:tc>
          <w:tcPr>
            <w:tcW w:w="5098" w:type="dxa"/>
          </w:tcPr>
          <w:p w:rsidR="008C4A1F" w:rsidRPr="00566541" w:rsidRDefault="008C4A1F"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не менее 2 объектов в населенном пункте</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8C4A1F" w:rsidRPr="00566541" w:rsidRDefault="008C4A1F" w:rsidP="008C4A1F">
      <w:pPr>
        <w:pStyle w:val="a3"/>
      </w:pPr>
    </w:p>
    <w:p w:rsidR="008C4A1F" w:rsidRPr="00566541" w:rsidRDefault="008C4A1F" w:rsidP="008C4A1F">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r w:rsidRPr="00566541">
              <w:t>Автобусные остановки с элементами по ОСТ 218.1.002-2003</w:t>
            </w:r>
          </w:p>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Все населенные пункты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8C4A1F" w:rsidRPr="00566541" w:rsidTr="00ED2FEB">
        <w:tc>
          <w:tcPr>
            <w:tcW w:w="5098" w:type="dxa"/>
          </w:tcPr>
          <w:p w:rsidR="008C4A1F" w:rsidRPr="00566541" w:rsidRDefault="008C4A1F"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8C4A1F" w:rsidRPr="00566541" w:rsidRDefault="008C4A1F" w:rsidP="00ED2FEB">
            <w:pPr>
              <w:pStyle w:val="a3"/>
              <w:ind w:firstLine="0"/>
            </w:pPr>
            <w:proofErr w:type="gramStart"/>
            <w:r w:rsidRPr="00566541">
              <w:t>дорогах</w:t>
            </w:r>
            <w:proofErr w:type="gramEnd"/>
            <w:r w:rsidRPr="00566541">
              <w:t>. Общие технические требования</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пешеходная доступность не более 30 мин</w:t>
            </w:r>
          </w:p>
        </w:tc>
      </w:tr>
    </w:tbl>
    <w:p w:rsidR="008C4A1F" w:rsidRDefault="008C4A1F" w:rsidP="008C4A1F">
      <w:pPr>
        <w:spacing w:after="0" w:line="240" w:lineRule="exact"/>
        <w:jc w:val="center"/>
        <w:rPr>
          <w:rFonts w:ascii="Times New Roman" w:hAnsi="Times New Roman" w:cs="Times New Roman"/>
          <w:sz w:val="28"/>
          <w:szCs w:val="28"/>
        </w:rPr>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8C4A1F" w:rsidRPr="00566541" w:rsidTr="00ED2FEB">
        <w:tc>
          <w:tcPr>
            <w:tcW w:w="5098" w:type="dxa"/>
          </w:tcPr>
          <w:p w:rsidR="008C4A1F" w:rsidRPr="00566541" w:rsidRDefault="008C4A1F" w:rsidP="00ED2FEB">
            <w:pPr>
              <w:pStyle w:val="a3"/>
              <w:ind w:firstLine="0"/>
            </w:pPr>
            <w:r w:rsidRPr="00566541">
              <w:lastRenderedPageBreak/>
              <w:t>Территория применения расчетных показателей</w:t>
            </w:r>
          </w:p>
        </w:tc>
        <w:tc>
          <w:tcPr>
            <w:tcW w:w="5103" w:type="dxa"/>
          </w:tcPr>
          <w:p w:rsidR="008C4A1F" w:rsidRPr="00566541" w:rsidRDefault="008C4A1F" w:rsidP="00ED2FEB">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Значения расчетных показателей обусловлены особенностью типа расселения поселения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Значения расчетных показателей обусловлены особенностью типа расселения поселения</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не менее одного объекта каждого типа</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proofErr w:type="spellStart"/>
            <w:r w:rsidRPr="00566541">
              <w:t>пешеходно</w:t>
            </w:r>
            <w:proofErr w:type="spellEnd"/>
            <w:r w:rsidRPr="00566541">
              <w:t>-транспортная доступность не более 30 мин.</w:t>
            </w:r>
          </w:p>
        </w:tc>
      </w:tr>
    </w:tbl>
    <w:p w:rsidR="008C4A1F" w:rsidRDefault="008C4A1F" w:rsidP="008C4A1F">
      <w:pPr>
        <w:spacing w:after="0" w:line="240" w:lineRule="exact"/>
        <w:jc w:val="center"/>
        <w:rPr>
          <w:rFonts w:ascii="Times New Roman" w:hAnsi="Times New Roman" w:cs="Times New Roman"/>
          <w:sz w:val="28"/>
          <w:szCs w:val="28"/>
        </w:rPr>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8C4A1F" w:rsidRPr="00566541" w:rsidRDefault="008C4A1F" w:rsidP="00ED2FEB">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8C4A1F" w:rsidRPr="00566541" w:rsidRDefault="008C4A1F" w:rsidP="00ED2FEB">
            <w:pPr>
              <w:jc w:val="both"/>
              <w:rPr>
                <w:rFonts w:ascii="Times New Roman" w:hAnsi="Times New Roman"/>
                <w:sz w:val="28"/>
              </w:rPr>
            </w:pP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jc w:val="both"/>
              <w:rPr>
                <w:rFonts w:ascii="Times New Roman" w:hAnsi="Times New Roman"/>
                <w:sz w:val="28"/>
              </w:rPr>
            </w:pP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8C4A1F" w:rsidRPr="00566541" w:rsidRDefault="008C4A1F" w:rsidP="00ED2FEB">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8C4A1F" w:rsidRPr="00566541" w:rsidRDefault="008C4A1F" w:rsidP="008C4A1F">
      <w:pPr>
        <w:spacing w:after="0" w:line="240" w:lineRule="auto"/>
        <w:jc w:val="both"/>
        <w:rPr>
          <w:rFonts w:ascii="Times New Roman" w:eastAsia="Times New Roman" w:hAnsi="Times New Roman" w:cs="Times New Roman"/>
          <w:sz w:val="28"/>
          <w:lang w:eastAsia="ru-RU"/>
        </w:rPr>
      </w:pPr>
    </w:p>
    <w:p w:rsidR="008C4A1F" w:rsidRPr="00566541" w:rsidRDefault="008C4A1F" w:rsidP="008C4A1F">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59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 при наличии автонасосов: 200 м</w:t>
            </w:r>
          </w:p>
          <w:p w:rsidR="008C4A1F" w:rsidRPr="00566541" w:rsidRDefault="008C4A1F" w:rsidP="00ED2FEB">
            <w:pPr>
              <w:pStyle w:val="a3"/>
              <w:ind w:firstLine="0"/>
            </w:pPr>
            <w:r w:rsidRPr="00566541">
              <w:t>- при наличии мотопомп: 100 – 150 м в зависимости от типа мотопомп (СНиП 2.04.02 – 84 п. 9.30)</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для каждого населенного пункта в зависимости от площади, но не менее одного объекта</w:t>
            </w:r>
          </w:p>
        </w:tc>
      </w:tr>
      <w:tr w:rsidR="008C4A1F" w:rsidRPr="00566541" w:rsidTr="00ED2FEB">
        <w:tc>
          <w:tcPr>
            <w:tcW w:w="5098" w:type="dxa"/>
          </w:tcPr>
          <w:p w:rsidR="008C4A1F" w:rsidRPr="00566541" w:rsidRDefault="008C4A1F" w:rsidP="00ED2FEB">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 при наличии автонасосов: 200 м</w:t>
            </w:r>
          </w:p>
          <w:p w:rsidR="008C4A1F" w:rsidRPr="00566541" w:rsidRDefault="008C4A1F" w:rsidP="00ED2FEB">
            <w:pPr>
              <w:pStyle w:val="a3"/>
              <w:ind w:firstLine="0"/>
            </w:pPr>
            <w:r w:rsidRPr="00566541">
              <w:t>- при наличии мотопомп: 100 – 150 м в зависимости от типа мотопомп (СНиП 2.04.02 – 84 п. 9.30)</w:t>
            </w:r>
          </w:p>
        </w:tc>
      </w:tr>
    </w:tbl>
    <w:p w:rsidR="008C4A1F" w:rsidRPr="00566541" w:rsidRDefault="008C4A1F" w:rsidP="008C4A1F">
      <w:pPr>
        <w:pStyle w:val="a3"/>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8C4A1F" w:rsidRPr="00566541" w:rsidRDefault="008C4A1F" w:rsidP="00ED2FEB">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8C4A1F" w:rsidRPr="00566541" w:rsidRDefault="008C4A1F" w:rsidP="00ED2FEB">
            <w:pPr>
              <w:pStyle w:val="a3"/>
              <w:ind w:firstLine="0"/>
              <w:jc w:val="left"/>
              <w:rPr>
                <w:szCs w:val="30"/>
              </w:rPr>
            </w:pPr>
            <w:r w:rsidRPr="00566541">
              <w:rPr>
                <w:szCs w:val="30"/>
              </w:rPr>
              <w:t>СП 42.13330.2011,</w:t>
            </w:r>
          </w:p>
          <w:p w:rsidR="008C4A1F" w:rsidRPr="00566541" w:rsidRDefault="008C4A1F" w:rsidP="00ED2FEB">
            <w:pPr>
              <w:pStyle w:val="a3"/>
              <w:ind w:firstLine="0"/>
              <w:jc w:val="left"/>
            </w:pPr>
            <w:r w:rsidRPr="00566541">
              <w:t>Правила благоустройства поселения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Не установлено</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Не установлено</w:t>
            </w:r>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уличное освещение</w:t>
            </w:r>
          </w:p>
        </w:tc>
        <w:tc>
          <w:tcPr>
            <w:tcW w:w="5103" w:type="dxa"/>
          </w:tcPr>
          <w:p w:rsidR="008C4A1F" w:rsidRPr="00566541" w:rsidRDefault="008C4A1F" w:rsidP="00ED2FEB">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8C4A1F" w:rsidRPr="00566541" w:rsidTr="00ED2FEB">
        <w:tc>
          <w:tcPr>
            <w:tcW w:w="5098" w:type="dxa"/>
          </w:tcPr>
          <w:p w:rsidR="008C4A1F" w:rsidRPr="00566541" w:rsidRDefault="008C4A1F" w:rsidP="00ED2FEB">
            <w:pPr>
              <w:pStyle w:val="a3"/>
              <w:ind w:firstLine="0"/>
            </w:pPr>
            <w:r w:rsidRPr="00566541">
              <w:t>озеленение территорий</w:t>
            </w:r>
          </w:p>
        </w:tc>
        <w:tc>
          <w:tcPr>
            <w:tcW w:w="5103" w:type="dxa"/>
          </w:tcPr>
          <w:p w:rsidR="008C4A1F" w:rsidRPr="00566541" w:rsidRDefault="008C4A1F" w:rsidP="00ED2FEB">
            <w:pPr>
              <w:pStyle w:val="a3"/>
              <w:ind w:firstLine="0"/>
            </w:pPr>
            <w:r w:rsidRPr="00566541">
              <w:t>не менее двух площадных объектов для каждого населенного пункта</w:t>
            </w:r>
          </w:p>
        </w:tc>
      </w:tr>
      <w:tr w:rsidR="008C4A1F" w:rsidRPr="00566541" w:rsidTr="00ED2FEB">
        <w:tc>
          <w:tcPr>
            <w:tcW w:w="5098" w:type="dxa"/>
          </w:tcPr>
          <w:p w:rsidR="008C4A1F" w:rsidRPr="00566541" w:rsidRDefault="008C4A1F" w:rsidP="00ED2FEB">
            <w:pPr>
              <w:pStyle w:val="a3"/>
              <w:ind w:firstLine="0"/>
            </w:pPr>
            <w:r w:rsidRPr="00566541">
              <w:t>детские площадки</w:t>
            </w:r>
          </w:p>
        </w:tc>
        <w:tc>
          <w:tcPr>
            <w:tcW w:w="5103" w:type="dxa"/>
          </w:tcPr>
          <w:p w:rsidR="008C4A1F" w:rsidRPr="00566541" w:rsidRDefault="008C4A1F" w:rsidP="00ED2FEB">
            <w:pPr>
              <w:pStyle w:val="a3"/>
              <w:ind w:firstLine="0"/>
            </w:pPr>
            <w:r w:rsidRPr="00566541">
              <w:t>не менее одного объекта для каждого населенного пункта</w:t>
            </w:r>
          </w:p>
        </w:tc>
      </w:tr>
      <w:tr w:rsidR="008C4A1F" w:rsidRPr="00566541" w:rsidTr="00ED2FEB">
        <w:tc>
          <w:tcPr>
            <w:tcW w:w="5098" w:type="dxa"/>
          </w:tcPr>
          <w:p w:rsidR="008C4A1F" w:rsidRPr="00566541" w:rsidRDefault="008C4A1F" w:rsidP="00ED2FEB">
            <w:pPr>
              <w:pStyle w:val="a3"/>
              <w:ind w:firstLine="0"/>
            </w:pPr>
            <w:r w:rsidRPr="00566541">
              <w:t>парковая зона (зона отдыха)</w:t>
            </w:r>
          </w:p>
        </w:tc>
        <w:tc>
          <w:tcPr>
            <w:tcW w:w="5103" w:type="dxa"/>
          </w:tcPr>
          <w:p w:rsidR="008C4A1F" w:rsidRPr="00566541" w:rsidRDefault="008C4A1F" w:rsidP="00ED2FEB">
            <w:pPr>
              <w:pStyle w:val="a3"/>
              <w:ind w:firstLine="0"/>
            </w:pPr>
            <w:r w:rsidRPr="00566541">
              <w:t>не менее одного объекта для каждого населенного пункта</w:t>
            </w:r>
          </w:p>
        </w:tc>
      </w:tr>
      <w:tr w:rsidR="008C4A1F" w:rsidRPr="00566541" w:rsidTr="00ED2FEB">
        <w:tc>
          <w:tcPr>
            <w:tcW w:w="5098" w:type="dxa"/>
          </w:tcPr>
          <w:p w:rsidR="008C4A1F" w:rsidRPr="00566541" w:rsidRDefault="008C4A1F" w:rsidP="00ED2FEB">
            <w:pPr>
              <w:pStyle w:val="a3"/>
              <w:ind w:firstLine="0"/>
            </w:pPr>
            <w:r w:rsidRPr="00566541">
              <w:t>пешеходные дорожки (тротуары)</w:t>
            </w:r>
          </w:p>
        </w:tc>
        <w:tc>
          <w:tcPr>
            <w:tcW w:w="5103" w:type="dxa"/>
          </w:tcPr>
          <w:p w:rsidR="008C4A1F" w:rsidRPr="00566541" w:rsidRDefault="008C4A1F" w:rsidP="00ED2FEB">
            <w:pPr>
              <w:pStyle w:val="a3"/>
              <w:ind w:firstLine="0"/>
            </w:pPr>
            <w:r w:rsidRPr="00566541">
              <w:t>75 % обеспеченность улично-дорожной сети населенного пункта</w:t>
            </w:r>
          </w:p>
        </w:tc>
      </w:tr>
      <w:tr w:rsidR="008C4A1F" w:rsidRPr="00566541" w:rsidTr="00ED2FEB">
        <w:tc>
          <w:tcPr>
            <w:tcW w:w="5098" w:type="dxa"/>
          </w:tcPr>
          <w:p w:rsidR="008C4A1F" w:rsidRPr="00566541" w:rsidRDefault="008C4A1F" w:rsidP="00ED2FEB">
            <w:pPr>
              <w:pStyle w:val="a3"/>
              <w:ind w:firstLine="0"/>
            </w:pPr>
            <w:r w:rsidRPr="00566541">
              <w:t>велосипедные дорожки</w:t>
            </w:r>
          </w:p>
        </w:tc>
        <w:tc>
          <w:tcPr>
            <w:tcW w:w="5103" w:type="dxa"/>
          </w:tcPr>
          <w:p w:rsidR="008C4A1F" w:rsidRPr="00566541" w:rsidRDefault="008C4A1F" w:rsidP="00ED2FEB">
            <w:pPr>
              <w:pStyle w:val="a3"/>
              <w:ind w:firstLine="0"/>
            </w:pPr>
            <w:r w:rsidRPr="00566541">
              <w:t>10 % обеспеченность улично-дорожной сети населенного пункта</w:t>
            </w:r>
          </w:p>
        </w:tc>
      </w:tr>
      <w:tr w:rsidR="008C4A1F" w:rsidRPr="00566541" w:rsidTr="00ED2FEB">
        <w:tc>
          <w:tcPr>
            <w:tcW w:w="5098" w:type="dxa"/>
          </w:tcPr>
          <w:p w:rsidR="008C4A1F" w:rsidRPr="00566541" w:rsidRDefault="008C4A1F" w:rsidP="00ED2FEB">
            <w:pPr>
              <w:pStyle w:val="a3"/>
              <w:ind w:firstLine="0"/>
            </w:pPr>
            <w:r w:rsidRPr="00566541">
              <w:t>урны для мусора</w:t>
            </w:r>
          </w:p>
        </w:tc>
        <w:tc>
          <w:tcPr>
            <w:tcW w:w="5103" w:type="dxa"/>
          </w:tcPr>
          <w:p w:rsidR="008C4A1F" w:rsidRPr="00566541" w:rsidRDefault="008C4A1F" w:rsidP="00ED2FEB">
            <w:pPr>
              <w:pStyle w:val="a3"/>
              <w:ind w:firstLine="0"/>
            </w:pPr>
            <w:r w:rsidRPr="00566541">
              <w:t>один объект на каждые 100 метров улично-дорожной сети (пешеходных тротуаров)</w:t>
            </w:r>
          </w:p>
        </w:tc>
      </w:tr>
      <w:tr w:rsidR="008C4A1F" w:rsidRPr="00566541" w:rsidTr="00ED2FEB">
        <w:tc>
          <w:tcPr>
            <w:tcW w:w="5098" w:type="dxa"/>
          </w:tcPr>
          <w:p w:rsidR="008C4A1F" w:rsidRPr="00566541" w:rsidRDefault="008C4A1F" w:rsidP="00ED2FEB">
            <w:pPr>
              <w:pStyle w:val="a3"/>
              <w:ind w:firstLine="0"/>
            </w:pPr>
            <w:r w:rsidRPr="00566541">
              <w:t>малые архитектурные формы</w:t>
            </w:r>
          </w:p>
        </w:tc>
        <w:tc>
          <w:tcPr>
            <w:tcW w:w="5103" w:type="dxa"/>
          </w:tcPr>
          <w:p w:rsidR="008C4A1F" w:rsidRPr="00566541" w:rsidRDefault="008C4A1F" w:rsidP="00ED2FEB">
            <w:pPr>
              <w:pStyle w:val="a3"/>
              <w:ind w:firstLine="0"/>
            </w:pPr>
            <w:r w:rsidRPr="00566541">
              <w:t>не менее 5 объектов для каждого населенного пункта</w:t>
            </w:r>
          </w:p>
        </w:tc>
      </w:tr>
      <w:tr w:rsidR="008C4A1F" w:rsidRPr="00566541" w:rsidTr="00ED2FEB">
        <w:tc>
          <w:tcPr>
            <w:tcW w:w="5098" w:type="dxa"/>
          </w:tcPr>
          <w:p w:rsidR="008C4A1F" w:rsidRPr="00566541" w:rsidRDefault="008C4A1F" w:rsidP="00ED2FEB">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уличное освещение</w:t>
            </w:r>
          </w:p>
        </w:tc>
        <w:tc>
          <w:tcPr>
            <w:tcW w:w="5103" w:type="dxa"/>
          </w:tcPr>
          <w:p w:rsidR="008C4A1F" w:rsidRPr="00566541" w:rsidRDefault="008C4A1F" w:rsidP="00ED2FEB">
            <w:pPr>
              <w:pStyle w:val="a3"/>
              <w:ind w:firstLine="0"/>
            </w:pPr>
            <w:r w:rsidRPr="00566541">
              <w:t>на каждые 50 метров улично-дорожной сети, в том числе пешеходных тротуаров</w:t>
            </w:r>
          </w:p>
        </w:tc>
      </w:tr>
      <w:tr w:rsidR="008C4A1F" w:rsidRPr="00566541" w:rsidTr="00ED2FEB">
        <w:tc>
          <w:tcPr>
            <w:tcW w:w="5098" w:type="dxa"/>
          </w:tcPr>
          <w:p w:rsidR="008C4A1F" w:rsidRPr="00566541" w:rsidRDefault="008C4A1F" w:rsidP="00ED2FEB">
            <w:pPr>
              <w:pStyle w:val="a3"/>
              <w:ind w:firstLine="0"/>
            </w:pPr>
            <w:r w:rsidRPr="00566541">
              <w:t>озеленение территорий</w:t>
            </w:r>
          </w:p>
        </w:tc>
        <w:tc>
          <w:tcPr>
            <w:tcW w:w="5103" w:type="dxa"/>
          </w:tcPr>
          <w:p w:rsidR="008C4A1F" w:rsidRPr="00566541" w:rsidRDefault="008C4A1F" w:rsidP="00ED2FEB">
            <w:pPr>
              <w:pStyle w:val="a3"/>
              <w:ind w:firstLine="0"/>
            </w:pPr>
            <w:r w:rsidRPr="00566541">
              <w:t>согласно схеме благоустройства и озеленения территории населенного пункта</w:t>
            </w:r>
          </w:p>
        </w:tc>
      </w:tr>
      <w:tr w:rsidR="008C4A1F" w:rsidRPr="00566541" w:rsidTr="00ED2FEB">
        <w:tc>
          <w:tcPr>
            <w:tcW w:w="5098" w:type="dxa"/>
          </w:tcPr>
          <w:p w:rsidR="008C4A1F" w:rsidRPr="00566541" w:rsidRDefault="008C4A1F" w:rsidP="00ED2FEB">
            <w:pPr>
              <w:pStyle w:val="a3"/>
              <w:ind w:firstLine="0"/>
            </w:pPr>
            <w:r w:rsidRPr="00566541">
              <w:t>детские площадки</w:t>
            </w:r>
          </w:p>
        </w:tc>
        <w:tc>
          <w:tcPr>
            <w:tcW w:w="5103" w:type="dxa"/>
          </w:tcPr>
          <w:p w:rsidR="008C4A1F" w:rsidRPr="00566541" w:rsidRDefault="008C4A1F" w:rsidP="00ED2FEB">
            <w:pPr>
              <w:pStyle w:val="a3"/>
              <w:ind w:firstLine="0"/>
            </w:pPr>
            <w:r w:rsidRPr="00566541">
              <w:t>детские площадки: пешеходная доступность 15 мин</w:t>
            </w:r>
          </w:p>
        </w:tc>
      </w:tr>
      <w:tr w:rsidR="008C4A1F" w:rsidRPr="00566541" w:rsidTr="00ED2FEB">
        <w:tc>
          <w:tcPr>
            <w:tcW w:w="5098" w:type="dxa"/>
          </w:tcPr>
          <w:p w:rsidR="008C4A1F" w:rsidRPr="00566541" w:rsidRDefault="008C4A1F" w:rsidP="00ED2FEB">
            <w:pPr>
              <w:pStyle w:val="a3"/>
              <w:ind w:firstLine="0"/>
            </w:pPr>
            <w:r w:rsidRPr="00566541">
              <w:t>парковая зона (зона отдыха)</w:t>
            </w:r>
          </w:p>
        </w:tc>
        <w:tc>
          <w:tcPr>
            <w:tcW w:w="5103" w:type="dxa"/>
          </w:tcPr>
          <w:p w:rsidR="008C4A1F" w:rsidRPr="00566541" w:rsidRDefault="008C4A1F" w:rsidP="00ED2FEB">
            <w:pPr>
              <w:pStyle w:val="a3"/>
              <w:ind w:firstLine="0"/>
            </w:pPr>
            <w:proofErr w:type="spellStart"/>
            <w:r w:rsidRPr="00566541">
              <w:t>пешеходно</w:t>
            </w:r>
            <w:proofErr w:type="spellEnd"/>
            <w:r w:rsidRPr="00566541">
              <w:t>-транспортная доступность – не более 45 мин</w:t>
            </w:r>
          </w:p>
        </w:tc>
      </w:tr>
      <w:tr w:rsidR="008C4A1F" w:rsidRPr="00566541" w:rsidTr="00ED2FEB">
        <w:tc>
          <w:tcPr>
            <w:tcW w:w="5098" w:type="dxa"/>
          </w:tcPr>
          <w:p w:rsidR="008C4A1F" w:rsidRPr="00566541" w:rsidRDefault="008C4A1F" w:rsidP="00ED2FEB">
            <w:pPr>
              <w:pStyle w:val="a3"/>
              <w:ind w:firstLine="0"/>
            </w:pPr>
            <w:r w:rsidRPr="00566541">
              <w:t>пешеходные дорожки (тротуары)</w:t>
            </w:r>
          </w:p>
        </w:tc>
        <w:tc>
          <w:tcPr>
            <w:tcW w:w="5103" w:type="dxa"/>
          </w:tcPr>
          <w:p w:rsidR="008C4A1F" w:rsidRPr="00566541" w:rsidRDefault="008C4A1F" w:rsidP="00ED2FEB">
            <w:pPr>
              <w:pStyle w:val="a3"/>
              <w:ind w:firstLine="0"/>
            </w:pPr>
            <w:r w:rsidRPr="00566541">
              <w:t>пешеходная доступность 100 м</w:t>
            </w:r>
          </w:p>
        </w:tc>
      </w:tr>
      <w:tr w:rsidR="008C4A1F" w:rsidRPr="00566541" w:rsidTr="00ED2FEB">
        <w:tc>
          <w:tcPr>
            <w:tcW w:w="5098" w:type="dxa"/>
          </w:tcPr>
          <w:p w:rsidR="008C4A1F" w:rsidRPr="00566541" w:rsidRDefault="008C4A1F" w:rsidP="00ED2FEB">
            <w:pPr>
              <w:pStyle w:val="a3"/>
              <w:ind w:firstLine="0"/>
            </w:pPr>
            <w:r w:rsidRPr="00566541">
              <w:t>велосипедные дорожки</w:t>
            </w:r>
          </w:p>
        </w:tc>
        <w:tc>
          <w:tcPr>
            <w:tcW w:w="5103" w:type="dxa"/>
          </w:tcPr>
          <w:p w:rsidR="008C4A1F" w:rsidRPr="00566541" w:rsidRDefault="008C4A1F" w:rsidP="00ED2FEB">
            <w:pPr>
              <w:pStyle w:val="a3"/>
              <w:ind w:firstLine="0"/>
            </w:pPr>
            <w:proofErr w:type="spellStart"/>
            <w:r w:rsidRPr="00566541">
              <w:t>пешеходно</w:t>
            </w:r>
            <w:proofErr w:type="spellEnd"/>
            <w:r w:rsidRPr="00566541">
              <w:t>-транспортная доступность – не более 30 мин</w:t>
            </w:r>
          </w:p>
        </w:tc>
      </w:tr>
      <w:tr w:rsidR="008C4A1F" w:rsidRPr="00566541" w:rsidTr="00ED2FEB">
        <w:tc>
          <w:tcPr>
            <w:tcW w:w="5098" w:type="dxa"/>
          </w:tcPr>
          <w:p w:rsidR="008C4A1F" w:rsidRPr="00566541" w:rsidRDefault="008C4A1F" w:rsidP="00ED2FEB">
            <w:pPr>
              <w:pStyle w:val="a3"/>
              <w:ind w:firstLine="0"/>
            </w:pPr>
            <w:r w:rsidRPr="00566541">
              <w:t>урны для мусора</w:t>
            </w:r>
          </w:p>
        </w:tc>
        <w:tc>
          <w:tcPr>
            <w:tcW w:w="5103" w:type="dxa"/>
          </w:tcPr>
          <w:p w:rsidR="008C4A1F" w:rsidRPr="00566541" w:rsidRDefault="008C4A1F" w:rsidP="00ED2FEB">
            <w:pPr>
              <w:pStyle w:val="a3"/>
              <w:ind w:firstLine="0"/>
            </w:pPr>
            <w:r w:rsidRPr="00566541">
              <w:t>на каждые 100 метров улично-дорожной сети (пешеходных тротуаров)</w:t>
            </w:r>
          </w:p>
        </w:tc>
      </w:tr>
      <w:tr w:rsidR="008C4A1F" w:rsidRPr="00566541" w:rsidTr="00ED2FEB">
        <w:tc>
          <w:tcPr>
            <w:tcW w:w="5098" w:type="dxa"/>
          </w:tcPr>
          <w:p w:rsidR="008C4A1F" w:rsidRPr="00566541" w:rsidRDefault="008C4A1F" w:rsidP="00ED2FEB">
            <w:pPr>
              <w:pStyle w:val="a3"/>
              <w:ind w:firstLine="0"/>
            </w:pPr>
            <w:r w:rsidRPr="00566541">
              <w:t>малые архитектурные формы</w:t>
            </w:r>
          </w:p>
        </w:tc>
        <w:tc>
          <w:tcPr>
            <w:tcW w:w="5103" w:type="dxa"/>
          </w:tcPr>
          <w:p w:rsidR="008C4A1F" w:rsidRPr="00566541" w:rsidRDefault="008C4A1F" w:rsidP="00ED2FEB">
            <w:pPr>
              <w:pStyle w:val="a3"/>
              <w:ind w:firstLine="0"/>
            </w:pPr>
            <w:r w:rsidRPr="00566541">
              <w:t>на расстоянии не менее 100 м друг от друга</w:t>
            </w:r>
          </w:p>
        </w:tc>
      </w:tr>
    </w:tbl>
    <w:p w:rsidR="008C4A1F" w:rsidRPr="00566541" w:rsidRDefault="008C4A1F" w:rsidP="008C4A1F">
      <w:pPr>
        <w:pStyle w:val="a3"/>
      </w:pPr>
    </w:p>
    <w:p w:rsidR="008C4A1F" w:rsidRPr="00566541" w:rsidRDefault="008C4A1F" w:rsidP="008C4A1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sz w:val="28"/>
                <w:szCs w:val="28"/>
              </w:rPr>
              <w:t>Надеждинского</w:t>
            </w:r>
            <w:r w:rsidRPr="005F5C43">
              <w:rPr>
                <w:rFonts w:ascii="Times New Roman" w:hAnsi="Times New Roman" w:cs="Times New Roman"/>
                <w:color w:val="000000" w:themeColor="text1"/>
                <w:sz w:val="28"/>
                <w:szCs w:val="28"/>
              </w:rPr>
              <w:t xml:space="preserve"> 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Default="008C4A1F" w:rsidP="008C4A1F">
      <w:pPr>
        <w:jc w:val="center"/>
        <w:rPr>
          <w:rFonts w:ascii="Times New Roman" w:hAnsi="Times New Roman" w:cs="Times New Roman"/>
          <w:sz w:val="28"/>
          <w:szCs w:val="28"/>
        </w:rPr>
      </w:pPr>
    </w:p>
    <w:p w:rsidR="008C4A1F" w:rsidRPr="00366698" w:rsidRDefault="008C4A1F" w:rsidP="008C4A1F">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8C4A1F" w:rsidRPr="00566541" w:rsidRDefault="008C4A1F" w:rsidP="008C4A1F">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8C4A1F" w:rsidRPr="00566541" w:rsidRDefault="008C4A1F" w:rsidP="008C4A1F">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8C4A1F" w:rsidRPr="00566541" w:rsidRDefault="008C4A1F" w:rsidP="008C4A1F">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8C4A1F" w:rsidRPr="00566541" w:rsidRDefault="008C4A1F" w:rsidP="008C4A1F">
      <w:pPr>
        <w:pStyle w:val="a3"/>
      </w:pPr>
      <w:r w:rsidRPr="00566541">
        <w:t>4. Область применения утверждаемых расчетных показателей распространяется:</w:t>
      </w:r>
    </w:p>
    <w:p w:rsidR="008C4A1F" w:rsidRPr="00566541" w:rsidRDefault="008C4A1F" w:rsidP="008C4A1F">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8C4A1F" w:rsidRPr="00566541" w:rsidRDefault="008C4A1F" w:rsidP="008C4A1F">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8C4A1F" w:rsidRPr="00566541" w:rsidRDefault="008C4A1F" w:rsidP="008C4A1F">
      <w:pPr>
        <w:pStyle w:val="a3"/>
      </w:pPr>
      <w:r w:rsidRPr="00566541">
        <w:t>- при подготовке и утверждении документации по планировке территории;</w:t>
      </w:r>
    </w:p>
    <w:p w:rsidR="008C4A1F" w:rsidRPr="00566541" w:rsidRDefault="008C4A1F" w:rsidP="008C4A1F">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8C4A1F" w:rsidRPr="00566541" w:rsidRDefault="008C4A1F" w:rsidP="008C4A1F">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8C4A1F" w:rsidRPr="00566541" w:rsidRDefault="008C4A1F" w:rsidP="008C4A1F">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8C4A1F" w:rsidRPr="00566541" w:rsidRDefault="008C4A1F" w:rsidP="008C4A1F">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8C4A1F" w:rsidRPr="00566541" w:rsidRDefault="008C4A1F" w:rsidP="008C4A1F">
      <w:pPr>
        <w:pStyle w:val="1"/>
        <w:numPr>
          <w:ilvl w:val="0"/>
          <w:numId w:val="0"/>
        </w:numPr>
        <w:rPr>
          <w:b w:val="0"/>
        </w:rPr>
      </w:pPr>
      <w:r w:rsidRPr="00566541">
        <w:rPr>
          <w:b w:val="0"/>
        </w:rPr>
        <w:t>Правила применения расчетных показателей</w:t>
      </w:r>
    </w:p>
    <w:p w:rsidR="008C4A1F" w:rsidRPr="00566541" w:rsidRDefault="008C4A1F" w:rsidP="008C4A1F">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8C4A1F" w:rsidRPr="00566541" w:rsidRDefault="008C4A1F" w:rsidP="008C4A1F">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8C4A1F" w:rsidRPr="00566541" w:rsidRDefault="008C4A1F" w:rsidP="008C4A1F">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8C4A1F" w:rsidRPr="00566541" w:rsidRDefault="008C4A1F" w:rsidP="008C4A1F">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8C4A1F" w:rsidRPr="00566541" w:rsidRDefault="008C4A1F" w:rsidP="008C4A1F">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8C4A1F" w:rsidRPr="00566541" w:rsidRDefault="008C4A1F" w:rsidP="008C4A1F">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8C4A1F" w:rsidRPr="00566541" w:rsidRDefault="008C4A1F" w:rsidP="008C4A1F">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p w:rsidR="008C4A1F" w:rsidRDefault="008C4A1F"/>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станицы Новомарьевская</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Pr="002A4F30" w:rsidRDefault="008C4A1F" w:rsidP="008C4A1F">
      <w:pPr>
        <w:jc w:val="both"/>
        <w:rPr>
          <w:rFonts w:ascii="Times New Roman" w:hAnsi="Times New Roman" w:cs="Times New Roman"/>
          <w:sz w:val="28"/>
          <w:szCs w:val="28"/>
        </w:rPr>
      </w:pPr>
    </w:p>
    <w:p w:rsidR="008C4A1F" w:rsidRDefault="008C4A1F" w:rsidP="008C4A1F">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8C4A1F" w:rsidRDefault="008C4A1F" w:rsidP="008C4A1F">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8C4A1F" w:rsidRPr="002A4F30" w:rsidRDefault="008C4A1F" w:rsidP="008C4A1F">
      <w:pPr>
        <w:spacing w:after="0" w:line="240" w:lineRule="auto"/>
        <w:jc w:val="center"/>
        <w:rPr>
          <w:rFonts w:ascii="Times New Roman" w:hAnsi="Times New Roman" w:cs="Times New Roman"/>
          <w:sz w:val="28"/>
          <w:szCs w:val="28"/>
        </w:rPr>
      </w:pPr>
    </w:p>
    <w:p w:rsidR="008C4A1F" w:rsidRPr="00566541" w:rsidRDefault="008C4A1F" w:rsidP="008C4A1F">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ind w:firstLine="708"/>
      </w:pPr>
      <w:r w:rsidRPr="00566541">
        <w:rPr>
          <w:szCs w:val="28"/>
        </w:rPr>
        <w:t>- согласно техническим условиям снабжающей организации.</w:t>
      </w:r>
    </w:p>
    <w:p w:rsidR="008C4A1F" w:rsidRPr="00566541" w:rsidRDefault="008C4A1F" w:rsidP="008C4A1F">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8C4A1F" w:rsidRPr="00566541" w:rsidRDefault="008C4A1F" w:rsidP="008C4A1F">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8C4A1F" w:rsidRPr="00566541" w:rsidRDefault="008C4A1F" w:rsidP="008C4A1F">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8C4A1F" w:rsidRPr="00566541" w:rsidRDefault="008C4A1F" w:rsidP="008C4A1F">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lastRenderedPageBreak/>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ind w:firstLine="708"/>
      </w:pPr>
      <w:r w:rsidRPr="00566541">
        <w:rPr>
          <w:szCs w:val="28"/>
        </w:rPr>
        <w:t>- согласно техническим условиям снабжающей организации.</w:t>
      </w:r>
    </w:p>
    <w:p w:rsidR="008C4A1F" w:rsidRPr="00566541" w:rsidRDefault="008C4A1F" w:rsidP="008C4A1F">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8C4A1F" w:rsidRPr="00566541" w:rsidRDefault="008C4A1F" w:rsidP="008C4A1F">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Default="008C4A1F" w:rsidP="008C4A1F">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rPr>
          <w:szCs w:val="28"/>
        </w:rPr>
      </w:pPr>
    </w:p>
    <w:p w:rsidR="008C4A1F" w:rsidRDefault="008C4A1F" w:rsidP="008C4A1F">
      <w:pPr>
        <w:pStyle w:val="a3"/>
        <w:ind w:firstLine="708"/>
      </w:pPr>
    </w:p>
    <w:p w:rsidR="008C4A1F" w:rsidRDefault="008C4A1F" w:rsidP="008C4A1F">
      <w:pPr>
        <w:pStyle w:val="a3"/>
        <w:ind w:firstLine="708"/>
      </w:pPr>
    </w:p>
    <w:p w:rsidR="008C4A1F" w:rsidRDefault="008C4A1F" w:rsidP="008C4A1F">
      <w:pPr>
        <w:pStyle w:val="a3"/>
        <w:ind w:firstLine="708"/>
      </w:pPr>
    </w:p>
    <w:p w:rsidR="008C4A1F" w:rsidRDefault="008C4A1F" w:rsidP="008C4A1F">
      <w:pPr>
        <w:pStyle w:val="a3"/>
        <w:ind w:firstLine="708"/>
      </w:pPr>
    </w:p>
    <w:p w:rsidR="008C4A1F" w:rsidRDefault="008C4A1F" w:rsidP="008C4A1F">
      <w:pPr>
        <w:pStyle w:val="a3"/>
        <w:ind w:firstLine="708"/>
      </w:pPr>
    </w:p>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станицы Новомарьевская</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Pr="00566541" w:rsidRDefault="008C4A1F" w:rsidP="008C4A1F">
      <w:pPr>
        <w:pStyle w:val="a3"/>
        <w:ind w:firstLine="708"/>
      </w:pPr>
    </w:p>
    <w:p w:rsidR="008C4A1F" w:rsidRPr="00961B4B" w:rsidRDefault="008C4A1F" w:rsidP="008C4A1F">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8C4A1F" w:rsidRPr="00566541" w:rsidRDefault="008C4A1F" w:rsidP="008C4A1F">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8C4A1F" w:rsidRPr="00566541" w:rsidRDefault="008C4A1F" w:rsidP="008C4A1F">
      <w:pPr>
        <w:pStyle w:val="a3"/>
      </w:pPr>
      <w:r w:rsidRPr="00566541">
        <w:t xml:space="preserve">- парковка (парковочные места): </w:t>
      </w:r>
    </w:p>
    <w:p w:rsidR="008C4A1F" w:rsidRPr="00566541" w:rsidRDefault="008C4A1F" w:rsidP="008C4A1F">
      <w:pPr>
        <w:pStyle w:val="a3"/>
      </w:pPr>
      <w:r w:rsidRPr="00566541">
        <w:t>не менее 2 муниципальных парковок по 25 машино-мест для легковых автомобилей в населенном пункте;</w:t>
      </w:r>
    </w:p>
    <w:p w:rsidR="008C4A1F" w:rsidRPr="00566541" w:rsidRDefault="008C4A1F" w:rsidP="008C4A1F">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8C4A1F" w:rsidRPr="00566541" w:rsidRDefault="008C4A1F" w:rsidP="008C4A1F">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8C4A1F" w:rsidRPr="00566541" w:rsidRDefault="008C4A1F" w:rsidP="008C4A1F">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8C4A1F" w:rsidRPr="00566541" w:rsidRDefault="008C4A1F" w:rsidP="008C4A1F">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8C4A1F" w:rsidRPr="00566541" w:rsidRDefault="008C4A1F" w:rsidP="008C4A1F">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8C4A1F" w:rsidRPr="00566541" w:rsidRDefault="008C4A1F" w:rsidP="008C4A1F">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8C4A1F" w:rsidRPr="00566541" w:rsidRDefault="008C4A1F" w:rsidP="008C4A1F">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8C4A1F" w:rsidRPr="00566541" w:rsidRDefault="008C4A1F" w:rsidP="008C4A1F">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8C4A1F" w:rsidRPr="00566541" w:rsidRDefault="008C4A1F" w:rsidP="008C4A1F">
      <w:pPr>
        <w:pStyle w:val="a3"/>
      </w:pPr>
      <w:r w:rsidRPr="00566541">
        <w:t>- пешеходный переход (наземный, надземный, подземный): не менее 2 объектов в населенном пункте;</w:t>
      </w:r>
    </w:p>
    <w:p w:rsidR="008C4A1F" w:rsidRPr="00566541" w:rsidRDefault="008C4A1F" w:rsidP="008C4A1F">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8C4A1F" w:rsidRPr="00566541" w:rsidRDefault="008C4A1F" w:rsidP="008C4A1F">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8C4A1F" w:rsidRPr="00566541" w:rsidRDefault="008C4A1F" w:rsidP="008C4A1F">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8C4A1F" w:rsidRPr="00566541" w:rsidRDefault="008C4A1F" w:rsidP="008C4A1F">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8C4A1F" w:rsidRDefault="008C4A1F" w:rsidP="008C4A1F">
      <w:pPr>
        <w:pStyle w:val="a3"/>
      </w:pPr>
      <w:r w:rsidRPr="00566541">
        <w:t>- автобусные остановки с элементами по ОСТ 218.1.002-2003: пешеходная доступность не более 30 мин</w:t>
      </w:r>
      <w:r>
        <w:t>.</w:t>
      </w: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p w:rsidR="008C4A1F" w:rsidRDefault="008C4A1F" w:rsidP="008C4A1F">
      <w:pPr>
        <w:pStyle w:val="a3"/>
      </w:pPr>
    </w:p>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станицы Новомарьевская</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Pr="00566541" w:rsidRDefault="008C4A1F" w:rsidP="008C4A1F">
      <w:pPr>
        <w:pStyle w:val="a3"/>
      </w:pPr>
    </w:p>
    <w:p w:rsidR="008C4A1F" w:rsidRPr="00961B4B" w:rsidRDefault="008C4A1F" w:rsidP="008C4A1F">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8C4A1F" w:rsidRPr="00566541" w:rsidRDefault="008C4A1F" w:rsidP="008C4A1F">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8C4A1F" w:rsidRPr="00566541" w:rsidRDefault="008C4A1F" w:rsidP="008C4A1F">
      <w:pPr>
        <w:pStyle w:val="a3"/>
        <w:ind w:firstLine="708"/>
      </w:pPr>
      <w:r w:rsidRPr="00566541">
        <w:t>а) расчетные показатели минимально допустимого уровня обеспеченности населения поселения:</w:t>
      </w:r>
    </w:p>
    <w:p w:rsidR="008C4A1F" w:rsidRPr="00566541" w:rsidRDefault="008C4A1F" w:rsidP="008C4A1F">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8C4A1F" w:rsidRPr="00566541" w:rsidRDefault="008C4A1F" w:rsidP="008C4A1F">
      <w:pPr>
        <w:pStyle w:val="a3"/>
        <w:rPr>
          <w:rFonts w:eastAsia="Calibri" w:cs="Times New Roman"/>
        </w:rPr>
      </w:pPr>
      <w:r w:rsidRPr="00566541">
        <w:t>- озеленение территорий:</w:t>
      </w:r>
    </w:p>
    <w:p w:rsidR="008C4A1F" w:rsidRPr="00566541" w:rsidRDefault="008C4A1F" w:rsidP="008C4A1F">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6"/>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8C4A1F" w:rsidRPr="00566541" w:rsidRDefault="008C4A1F" w:rsidP="008C4A1F">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8C4A1F" w:rsidRPr="00566541" w:rsidRDefault="008C4A1F" w:rsidP="008C4A1F">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8C4A1F" w:rsidRPr="00566541" w:rsidRDefault="008C4A1F" w:rsidP="008C4A1F">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8C4A1F" w:rsidRPr="00566541" w:rsidRDefault="008C4A1F" w:rsidP="008C4A1F">
      <w:pPr>
        <w:pStyle w:val="a3"/>
      </w:pPr>
      <w:r w:rsidRPr="00566541">
        <w:t xml:space="preserve">прочие - </w:t>
      </w:r>
      <w:r w:rsidRPr="00566541">
        <w:rPr>
          <w:rFonts w:eastAsia="Calibri" w:cs="Times New Roman"/>
        </w:rPr>
        <w:t>15 % земельного участка;</w:t>
      </w:r>
    </w:p>
    <w:p w:rsidR="008C4A1F" w:rsidRPr="00566541" w:rsidRDefault="008C4A1F" w:rsidP="008C4A1F">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8C4A1F" w:rsidRPr="00566541" w:rsidRDefault="008C4A1F" w:rsidP="008C4A1F">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8C4A1F" w:rsidRPr="00566541" w:rsidRDefault="008C4A1F" w:rsidP="008C4A1F">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8C4A1F" w:rsidRPr="00566541" w:rsidRDefault="008C4A1F" w:rsidP="008C4A1F">
      <w:pPr>
        <w:pStyle w:val="a3"/>
      </w:pPr>
      <w:r w:rsidRPr="00566541">
        <w:rPr>
          <w:rFonts w:eastAsia="Times New Roman" w:cs="Times New Roman"/>
          <w:szCs w:val="28"/>
          <w:lang w:eastAsia="ru-RU"/>
        </w:rPr>
        <w:t>площадки для выгула собак – не менее 400 кв. м.;</w:t>
      </w:r>
    </w:p>
    <w:p w:rsidR="008C4A1F" w:rsidRPr="00566541" w:rsidRDefault="008C4A1F" w:rsidP="008C4A1F">
      <w:pPr>
        <w:pStyle w:val="a3"/>
      </w:pPr>
      <w:r w:rsidRPr="00566541">
        <w:t>- парковая зона (зона отдыха): не менее одного объекта для каждого населенного пункта;</w:t>
      </w:r>
    </w:p>
    <w:p w:rsidR="008C4A1F" w:rsidRPr="00566541" w:rsidRDefault="008C4A1F" w:rsidP="008C4A1F">
      <w:pPr>
        <w:pStyle w:val="a3"/>
      </w:pPr>
      <w:r w:rsidRPr="00566541">
        <w:t>- пешеходные дорожки (тротуары): 75 % обеспеченность улично-дорожной сети населенного пункта;</w:t>
      </w:r>
    </w:p>
    <w:p w:rsidR="008C4A1F" w:rsidRPr="00566541" w:rsidRDefault="008C4A1F" w:rsidP="008C4A1F">
      <w:pPr>
        <w:pStyle w:val="a3"/>
      </w:pPr>
      <w:r w:rsidRPr="00566541">
        <w:t>- велосипедные дорожки: 10 % обеспеченность улично-дорожной сети населенного пункта;</w:t>
      </w:r>
    </w:p>
    <w:p w:rsidR="008C4A1F" w:rsidRPr="00566541" w:rsidRDefault="008C4A1F" w:rsidP="008C4A1F">
      <w:pPr>
        <w:pStyle w:val="a3"/>
      </w:pPr>
      <w:r w:rsidRPr="00566541">
        <w:t>- урны для мусора: один объект на каждые 100 метров улично-дорожной сети (пешеходных тротуаров);</w:t>
      </w:r>
    </w:p>
    <w:p w:rsidR="008C4A1F" w:rsidRPr="00566541" w:rsidRDefault="008C4A1F" w:rsidP="008C4A1F">
      <w:pPr>
        <w:pStyle w:val="a3"/>
      </w:pPr>
      <w:r w:rsidRPr="00566541">
        <w:t>- малые архитектурные формы: не менее 5 объектов для каждого населенного пункта;</w:t>
      </w:r>
    </w:p>
    <w:p w:rsidR="008C4A1F" w:rsidRPr="00566541" w:rsidRDefault="008C4A1F" w:rsidP="008C4A1F">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8C4A1F" w:rsidRPr="00566541" w:rsidRDefault="008C4A1F" w:rsidP="008C4A1F">
      <w:pPr>
        <w:pStyle w:val="a3"/>
      </w:pPr>
      <w:r w:rsidRPr="00566541">
        <w:t>- уличное освещение: на каждые 50 метров улично-дорожной сети, в том числе пешеходных тротуаров;</w:t>
      </w:r>
    </w:p>
    <w:p w:rsidR="008C4A1F" w:rsidRPr="00566541" w:rsidRDefault="008C4A1F" w:rsidP="008C4A1F">
      <w:pPr>
        <w:pStyle w:val="a3"/>
      </w:pPr>
      <w:r w:rsidRPr="00566541">
        <w:t>- озеленение территорий: согласно схеме благоустройства и озеленения территории населенного пункта;</w:t>
      </w:r>
    </w:p>
    <w:p w:rsidR="008C4A1F" w:rsidRPr="00566541" w:rsidRDefault="008C4A1F" w:rsidP="008C4A1F">
      <w:pPr>
        <w:pStyle w:val="a3"/>
      </w:pPr>
      <w:r w:rsidRPr="00566541">
        <w:t>- детские площадки: пешеходная доступность 15 мин.;</w:t>
      </w:r>
    </w:p>
    <w:p w:rsidR="008C4A1F" w:rsidRPr="00566541" w:rsidRDefault="008C4A1F" w:rsidP="008C4A1F">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8C4A1F" w:rsidRPr="00566541" w:rsidRDefault="008C4A1F" w:rsidP="008C4A1F">
      <w:pPr>
        <w:pStyle w:val="a3"/>
      </w:pPr>
      <w:r w:rsidRPr="00566541">
        <w:t>- пешеходные дорожки (тротуары): пешеходная доступность 100 м;</w:t>
      </w:r>
    </w:p>
    <w:p w:rsidR="008C4A1F" w:rsidRPr="00566541" w:rsidRDefault="008C4A1F" w:rsidP="008C4A1F">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8C4A1F" w:rsidRPr="00566541" w:rsidRDefault="008C4A1F" w:rsidP="008C4A1F">
      <w:pPr>
        <w:pStyle w:val="a3"/>
      </w:pPr>
      <w:r w:rsidRPr="00566541">
        <w:t>- урны для мусора: на каждые 100 метров улично-дорожной сети (пешеходных тротуаров);</w:t>
      </w:r>
    </w:p>
    <w:p w:rsidR="008C4A1F" w:rsidRPr="00566541" w:rsidRDefault="008C4A1F" w:rsidP="008C4A1F">
      <w:pPr>
        <w:pStyle w:val="a3"/>
      </w:pPr>
      <w:r w:rsidRPr="00566541">
        <w:t>- малые архитектурные формы: на расстоянии не менее 100 м друг от друга.</w:t>
      </w:r>
    </w:p>
    <w:p w:rsidR="008C4A1F" w:rsidRPr="00566541" w:rsidRDefault="008C4A1F" w:rsidP="008C4A1F">
      <w:pPr>
        <w:pStyle w:val="a3"/>
      </w:pPr>
    </w:p>
    <w:p w:rsidR="008C4A1F" w:rsidRPr="00566541" w:rsidRDefault="008C4A1F" w:rsidP="008C4A1F">
      <w:pPr>
        <w:pStyle w:val="a3"/>
      </w:pPr>
    </w:p>
    <w:p w:rsidR="008C4A1F" w:rsidRPr="00566541" w:rsidRDefault="008C4A1F" w:rsidP="008C4A1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станицы Новомарьевская</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Default="008C4A1F" w:rsidP="008C4A1F">
      <w:pPr>
        <w:pStyle w:val="a3"/>
        <w:jc w:val="center"/>
      </w:pPr>
    </w:p>
    <w:p w:rsidR="008C4A1F" w:rsidRDefault="008C4A1F" w:rsidP="008C4A1F">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8C4A1F"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8C4A1F" w:rsidRPr="00566541" w:rsidRDefault="008C4A1F" w:rsidP="008C4A1F">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8C4A1F" w:rsidRDefault="008C4A1F" w:rsidP="008C4A1F">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8C4A1F" w:rsidRPr="00566541" w:rsidRDefault="008C4A1F" w:rsidP="008C4A1F">
      <w:pPr>
        <w:pStyle w:val="a3"/>
      </w:pPr>
    </w:p>
    <w:p w:rsidR="008C4A1F" w:rsidRDefault="008C4A1F" w:rsidP="008C4A1F">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8C4A1F" w:rsidRPr="00E20FFC"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8C4A1F" w:rsidRPr="00566541" w:rsidRDefault="008C4A1F" w:rsidP="008C4A1F">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8C4A1F" w:rsidRPr="00566541" w:rsidRDefault="008C4A1F" w:rsidP="008C4A1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8C4A1F" w:rsidRPr="00566541" w:rsidRDefault="008C4A1F" w:rsidP="008C4A1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8C4A1F" w:rsidRPr="00566541" w:rsidRDefault="008C4A1F" w:rsidP="008C4A1F">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8C4A1F" w:rsidRPr="00566541" w:rsidRDefault="008C4A1F" w:rsidP="008C4A1F">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8C4A1F" w:rsidRPr="00566541" w:rsidRDefault="008C4A1F" w:rsidP="008C4A1F">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8C4A1F" w:rsidRPr="00566541" w:rsidRDefault="008C4A1F" w:rsidP="008C4A1F">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8C4A1F" w:rsidRPr="00566541" w:rsidRDefault="008C4A1F" w:rsidP="008C4A1F">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8C4A1F" w:rsidRPr="00566541" w:rsidRDefault="008C4A1F" w:rsidP="008C4A1F">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8C4A1F" w:rsidRPr="00566541" w:rsidRDefault="008C4A1F" w:rsidP="008C4A1F">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8C4A1F" w:rsidRPr="00566541" w:rsidRDefault="008C4A1F" w:rsidP="008C4A1F">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8C4A1F" w:rsidRPr="00566541" w:rsidRDefault="008C4A1F" w:rsidP="008C4A1F">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8C4A1F" w:rsidRPr="00566541" w:rsidRDefault="008C4A1F" w:rsidP="008C4A1F">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8C4A1F" w:rsidRPr="00566541" w:rsidRDefault="008C4A1F" w:rsidP="008C4A1F">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8C4A1F" w:rsidRPr="00566541" w:rsidRDefault="008C4A1F" w:rsidP="008C4A1F">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8C4A1F" w:rsidRPr="00566541" w:rsidRDefault="008C4A1F" w:rsidP="008C4A1F">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8C4A1F" w:rsidRPr="00566541" w:rsidRDefault="008C4A1F" w:rsidP="008C4A1F">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8C4A1F" w:rsidRPr="00566541" w:rsidRDefault="008C4A1F" w:rsidP="008C4A1F">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8C4A1F" w:rsidRPr="00566541" w:rsidRDefault="008C4A1F" w:rsidP="008C4A1F">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8C4A1F" w:rsidRPr="00566541" w:rsidRDefault="008C4A1F" w:rsidP="008C4A1F">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8C4A1F" w:rsidRPr="00566541" w:rsidRDefault="008C4A1F" w:rsidP="008C4A1F">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8C4A1F" w:rsidRPr="00566541" w:rsidRDefault="008C4A1F" w:rsidP="008C4A1F">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Default="008C4A1F" w:rsidP="008C4A1F">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8C4A1F" w:rsidRPr="00566541" w:rsidRDefault="008C4A1F" w:rsidP="008C4A1F">
      <w:pPr>
        <w:pStyle w:val="a3"/>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8C4A1F" w:rsidRDefault="008C4A1F" w:rsidP="008C4A1F">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8C4A1F" w:rsidRDefault="008C4A1F" w:rsidP="008C4A1F">
      <w:pPr>
        <w:spacing w:after="0" w:line="240" w:lineRule="auto"/>
        <w:ind w:firstLine="709"/>
        <w:jc w:val="both"/>
        <w:rPr>
          <w:rFonts w:ascii="Times New Roman" w:hAnsi="Times New Roman"/>
          <w:sz w:val="28"/>
        </w:rPr>
      </w:pPr>
    </w:p>
    <w:p w:rsidR="008C4A1F" w:rsidRDefault="008C4A1F" w:rsidP="008C4A1F">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8C4A1F" w:rsidRPr="0070163A" w:rsidRDefault="008C4A1F" w:rsidP="008C4A1F">
      <w:pPr>
        <w:spacing w:after="0" w:line="240" w:lineRule="auto"/>
        <w:ind w:firstLine="709"/>
        <w:jc w:val="both"/>
        <w:rPr>
          <w:rFonts w:ascii="Times New Roman" w:hAnsi="Times New Roman" w:cs="Times New Roman"/>
          <w:sz w:val="28"/>
          <w:szCs w:val="28"/>
        </w:rPr>
      </w:pPr>
    </w:p>
    <w:p w:rsidR="008C4A1F" w:rsidRPr="00566541" w:rsidRDefault="008C4A1F" w:rsidP="008C4A1F">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обеспеченность объектами в области электроснабжения 95 % 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8C4A1F" w:rsidRPr="00566541" w:rsidRDefault="008C4A1F" w:rsidP="008C4A1F">
      <w:pPr>
        <w:pStyle w:val="a3"/>
      </w:pPr>
    </w:p>
    <w:p w:rsidR="008C4A1F" w:rsidRPr="00566541" w:rsidRDefault="008C4A1F" w:rsidP="008C4A1F">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согласно техническим условиям снабжающей организации или Схеме теплоснабжения поселения</w:t>
            </w:r>
          </w:p>
        </w:tc>
      </w:tr>
    </w:tbl>
    <w:p w:rsidR="008C4A1F" w:rsidRPr="00566541" w:rsidRDefault="008C4A1F" w:rsidP="008C4A1F">
      <w:pPr>
        <w:pStyle w:val="a3"/>
      </w:pPr>
    </w:p>
    <w:p w:rsidR="008C4A1F" w:rsidRPr="00566541" w:rsidRDefault="008C4A1F" w:rsidP="008C4A1F">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8C4A1F" w:rsidRPr="00566541" w:rsidTr="00ED2FEB">
        <w:tc>
          <w:tcPr>
            <w:tcW w:w="5098" w:type="dxa"/>
          </w:tcPr>
          <w:p w:rsidR="008C4A1F" w:rsidRPr="00566541" w:rsidRDefault="008C4A1F" w:rsidP="00ED2FEB">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согласно техническим условиям снабжающей организации</w:t>
            </w:r>
          </w:p>
        </w:tc>
      </w:tr>
    </w:tbl>
    <w:p w:rsidR="008C4A1F" w:rsidRPr="00566541" w:rsidRDefault="008C4A1F" w:rsidP="008C4A1F">
      <w:pPr>
        <w:pStyle w:val="a3"/>
      </w:pPr>
    </w:p>
    <w:p w:rsidR="008C4A1F" w:rsidRPr="00566541" w:rsidRDefault="008C4A1F" w:rsidP="008C4A1F">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8C4A1F" w:rsidRPr="00566541" w:rsidRDefault="008C4A1F" w:rsidP="00ED2FEB">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8C4A1F" w:rsidRPr="00566541" w:rsidRDefault="008C4A1F" w:rsidP="008C4A1F">
      <w:pPr>
        <w:pStyle w:val="a3"/>
      </w:pPr>
    </w:p>
    <w:p w:rsidR="008C4A1F" w:rsidRPr="00566541" w:rsidRDefault="008C4A1F" w:rsidP="008C4A1F">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Определяется точкой подключения к объектам водоотведения</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8C4A1F" w:rsidRDefault="008C4A1F" w:rsidP="008C4A1F">
      <w:pPr>
        <w:spacing w:after="0" w:line="240" w:lineRule="exact"/>
        <w:jc w:val="center"/>
        <w:rPr>
          <w:rFonts w:ascii="Times New Roman" w:hAnsi="Times New Roman" w:cs="Times New Roman"/>
          <w:sz w:val="28"/>
          <w:szCs w:val="28"/>
        </w:rPr>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rPr>
                <w:rFonts w:eastAsia="Calibri" w:cs="Times New Roman"/>
              </w:rPr>
            </w:pPr>
            <w:r w:rsidRPr="00566541">
              <w:rPr>
                <w:rFonts w:eastAsia="Calibri" w:cs="Times New Roman"/>
              </w:rPr>
              <w:t>Автомобильные дороги с твердым покрытием,</w:t>
            </w:r>
          </w:p>
          <w:p w:rsidR="008C4A1F" w:rsidRPr="00566541" w:rsidRDefault="008C4A1F" w:rsidP="00ED2FEB">
            <w:pPr>
              <w:pStyle w:val="a3"/>
              <w:ind w:firstLine="0"/>
            </w:pPr>
            <w:r w:rsidRPr="00566541">
              <w:rPr>
                <w:rFonts w:eastAsia="Calibri" w:cs="Times New Roman"/>
              </w:rPr>
              <w:t>Парковка (парковочные места)</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Все населенные пункты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rPr>
                <w:szCs w:val="30"/>
              </w:rPr>
            </w:pPr>
            <w:r w:rsidRPr="00566541">
              <w:rPr>
                <w:szCs w:val="30"/>
              </w:rPr>
              <w:t>Раздел 11 СП 42.13330.2011</w:t>
            </w:r>
          </w:p>
          <w:p w:rsidR="008C4A1F" w:rsidRPr="00566541" w:rsidRDefault="008C4A1F" w:rsidP="00ED2FEB">
            <w:pPr>
              <w:pStyle w:val="a3"/>
              <w:ind w:firstLine="0"/>
            </w:pPr>
            <w:r w:rsidRPr="00566541">
              <w:rPr>
                <w:szCs w:val="30"/>
              </w:rPr>
              <w:t xml:space="preserve">Приложение «К» СП 42.13330.2011 </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8C4A1F" w:rsidRPr="00566541" w:rsidRDefault="008C4A1F" w:rsidP="00ED2FEB">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8C4A1F" w:rsidRPr="00566541" w:rsidTr="00ED2FEB">
        <w:tc>
          <w:tcPr>
            <w:tcW w:w="5098" w:type="dxa"/>
          </w:tcPr>
          <w:p w:rsidR="008C4A1F" w:rsidRPr="00566541" w:rsidRDefault="008C4A1F" w:rsidP="00ED2FEB">
            <w:pPr>
              <w:pStyle w:val="a3"/>
              <w:ind w:firstLine="0"/>
            </w:pPr>
            <w:r w:rsidRPr="00566541">
              <w:rPr>
                <w:rFonts w:eastAsia="Calibri" w:cs="Times New Roman"/>
              </w:rPr>
              <w:t>парковка (парковочные места)</w:t>
            </w:r>
          </w:p>
        </w:tc>
        <w:tc>
          <w:tcPr>
            <w:tcW w:w="5103" w:type="dxa"/>
          </w:tcPr>
          <w:p w:rsidR="008C4A1F" w:rsidRPr="00566541" w:rsidRDefault="008C4A1F" w:rsidP="00ED2FEB">
            <w:pPr>
              <w:pStyle w:val="a3"/>
              <w:ind w:firstLine="0"/>
            </w:pPr>
            <w:r w:rsidRPr="00566541">
              <w:t>не менее 2 муниципальных парковок по 25 машино-мест для легковых автомобилей в населенном пункте</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8C4A1F" w:rsidRPr="00566541" w:rsidRDefault="008C4A1F" w:rsidP="00ED2FEB">
            <w:pPr>
              <w:pStyle w:val="a3"/>
              <w:ind w:firstLine="0"/>
            </w:pPr>
            <w:r w:rsidRPr="00566541">
              <w:t>не более 100 м от объектов жилой застройки</w:t>
            </w:r>
          </w:p>
        </w:tc>
      </w:tr>
      <w:tr w:rsidR="008C4A1F" w:rsidRPr="00566541" w:rsidTr="00ED2FEB">
        <w:tc>
          <w:tcPr>
            <w:tcW w:w="5098" w:type="dxa"/>
          </w:tcPr>
          <w:p w:rsidR="008C4A1F" w:rsidRPr="00566541" w:rsidRDefault="008C4A1F" w:rsidP="00ED2FEB">
            <w:pPr>
              <w:pStyle w:val="a3"/>
              <w:ind w:firstLine="0"/>
            </w:pPr>
            <w:r w:rsidRPr="00566541">
              <w:rPr>
                <w:rFonts w:eastAsia="Calibri" w:cs="Times New Roman"/>
              </w:rPr>
              <w:t>парковка (парковочные места)</w:t>
            </w:r>
          </w:p>
        </w:tc>
        <w:tc>
          <w:tcPr>
            <w:tcW w:w="5103" w:type="dxa"/>
          </w:tcPr>
          <w:p w:rsidR="008C4A1F" w:rsidRPr="00566541" w:rsidRDefault="008C4A1F" w:rsidP="00ED2FEB">
            <w:pPr>
              <w:pStyle w:val="a3"/>
              <w:ind w:firstLine="0"/>
            </w:pPr>
            <w:proofErr w:type="spellStart"/>
            <w:r w:rsidRPr="00566541">
              <w:t>пешеходно</w:t>
            </w:r>
            <w:proofErr w:type="spellEnd"/>
            <w:r w:rsidRPr="00566541">
              <w:t>-транспортная доступность до 30 мин</w:t>
            </w:r>
          </w:p>
        </w:tc>
      </w:tr>
    </w:tbl>
    <w:p w:rsidR="008C4A1F" w:rsidRPr="00566541" w:rsidRDefault="008C4A1F" w:rsidP="008C4A1F">
      <w:pPr>
        <w:pStyle w:val="a3"/>
      </w:pPr>
    </w:p>
    <w:p w:rsidR="008C4A1F" w:rsidRPr="00566541" w:rsidRDefault="008C4A1F" w:rsidP="008C4A1F">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r w:rsidRPr="00566541">
              <w:t>Пешеходный переход (наземный, надземный, подземный), разделительное ограждение</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Все населенные пункты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8C4A1F" w:rsidRPr="00566541" w:rsidRDefault="008C4A1F" w:rsidP="00ED2FEB">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8C4A1F" w:rsidRPr="00566541" w:rsidTr="00ED2FEB">
        <w:tc>
          <w:tcPr>
            <w:tcW w:w="5098" w:type="dxa"/>
          </w:tcPr>
          <w:p w:rsidR="008C4A1F" w:rsidRPr="00566541" w:rsidRDefault="008C4A1F"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не менее 2 объектов в населенном пункте</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8C4A1F" w:rsidRPr="00566541" w:rsidRDefault="008C4A1F" w:rsidP="008C4A1F">
      <w:pPr>
        <w:pStyle w:val="a3"/>
      </w:pPr>
    </w:p>
    <w:p w:rsidR="008C4A1F" w:rsidRPr="00566541" w:rsidRDefault="008C4A1F" w:rsidP="008C4A1F">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r w:rsidRPr="00566541">
              <w:t>Автобусные остановки с элементами по ОСТ 218.1.002-2003</w:t>
            </w:r>
          </w:p>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Все населенные пункты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8C4A1F" w:rsidRPr="00566541" w:rsidTr="00ED2FEB">
        <w:tc>
          <w:tcPr>
            <w:tcW w:w="5098" w:type="dxa"/>
          </w:tcPr>
          <w:p w:rsidR="008C4A1F" w:rsidRPr="00566541" w:rsidRDefault="008C4A1F"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8C4A1F" w:rsidRPr="00566541" w:rsidRDefault="008C4A1F" w:rsidP="00ED2FEB">
            <w:pPr>
              <w:pStyle w:val="a3"/>
              <w:ind w:firstLine="0"/>
            </w:pPr>
            <w:proofErr w:type="gramStart"/>
            <w:r w:rsidRPr="00566541">
              <w:t>дорогах</w:t>
            </w:r>
            <w:proofErr w:type="gramEnd"/>
            <w:r w:rsidRPr="00566541">
              <w:t>. Общие технические требования</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пешеходная доступность не более 30 мин</w:t>
            </w:r>
          </w:p>
        </w:tc>
      </w:tr>
    </w:tbl>
    <w:p w:rsidR="008C4A1F" w:rsidRDefault="008C4A1F" w:rsidP="008C4A1F">
      <w:pPr>
        <w:spacing w:after="0" w:line="240" w:lineRule="exact"/>
        <w:jc w:val="center"/>
        <w:rPr>
          <w:rFonts w:ascii="Times New Roman" w:hAnsi="Times New Roman" w:cs="Times New Roman"/>
          <w:sz w:val="28"/>
          <w:szCs w:val="28"/>
        </w:rPr>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69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8C4A1F" w:rsidRPr="00566541" w:rsidTr="00ED2FEB">
        <w:tc>
          <w:tcPr>
            <w:tcW w:w="5098" w:type="dxa"/>
          </w:tcPr>
          <w:p w:rsidR="008C4A1F" w:rsidRPr="00566541" w:rsidRDefault="008C4A1F" w:rsidP="00ED2FEB">
            <w:pPr>
              <w:pStyle w:val="a3"/>
              <w:ind w:firstLine="0"/>
            </w:pPr>
            <w:r w:rsidRPr="00566541">
              <w:lastRenderedPageBreak/>
              <w:t>Территория применения расчетных показателей</w:t>
            </w:r>
          </w:p>
        </w:tc>
        <w:tc>
          <w:tcPr>
            <w:tcW w:w="5103" w:type="dxa"/>
          </w:tcPr>
          <w:p w:rsidR="008C4A1F" w:rsidRPr="00566541" w:rsidRDefault="008C4A1F" w:rsidP="00ED2FEB">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Значения расчетных показателей обусловлены особенностью типа расселения поселения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Значения расчетных показателей обусловлены особенностью типа расселения поселения</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не менее одного объекта каждого типа</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proofErr w:type="spellStart"/>
            <w:r w:rsidRPr="00566541">
              <w:t>пешеходно</w:t>
            </w:r>
            <w:proofErr w:type="spellEnd"/>
            <w:r w:rsidRPr="00566541">
              <w:t>-транспортная доступность не более 30 мин.</w:t>
            </w:r>
          </w:p>
        </w:tc>
      </w:tr>
    </w:tbl>
    <w:p w:rsidR="008C4A1F" w:rsidRDefault="008C4A1F" w:rsidP="008C4A1F">
      <w:pPr>
        <w:spacing w:after="0" w:line="240" w:lineRule="exact"/>
        <w:jc w:val="center"/>
        <w:rPr>
          <w:rFonts w:ascii="Times New Roman" w:hAnsi="Times New Roman" w:cs="Times New Roman"/>
          <w:sz w:val="28"/>
          <w:szCs w:val="28"/>
        </w:rPr>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8C4A1F" w:rsidRPr="00566541" w:rsidRDefault="008C4A1F" w:rsidP="00ED2FEB">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8C4A1F" w:rsidRPr="00566541" w:rsidRDefault="008C4A1F" w:rsidP="00ED2FEB">
            <w:pPr>
              <w:jc w:val="both"/>
              <w:rPr>
                <w:rFonts w:ascii="Times New Roman" w:hAnsi="Times New Roman"/>
                <w:sz w:val="28"/>
              </w:rPr>
            </w:pP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jc w:val="both"/>
              <w:rPr>
                <w:rFonts w:ascii="Times New Roman" w:hAnsi="Times New Roman"/>
                <w:sz w:val="28"/>
              </w:rPr>
            </w:pP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8C4A1F" w:rsidRPr="00566541" w:rsidRDefault="008C4A1F" w:rsidP="00ED2FEB">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8C4A1F" w:rsidRPr="00566541" w:rsidTr="00ED2FEB">
        <w:tc>
          <w:tcPr>
            <w:tcW w:w="5098" w:type="dxa"/>
          </w:tcPr>
          <w:p w:rsidR="008C4A1F" w:rsidRPr="00566541" w:rsidRDefault="008C4A1F"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8C4A1F" w:rsidRPr="00566541" w:rsidRDefault="008C4A1F" w:rsidP="00ED2FEB">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8C4A1F" w:rsidRPr="00566541" w:rsidRDefault="008C4A1F" w:rsidP="008C4A1F">
      <w:pPr>
        <w:spacing w:after="0" w:line="240" w:lineRule="auto"/>
        <w:jc w:val="both"/>
        <w:rPr>
          <w:rFonts w:ascii="Times New Roman" w:eastAsia="Times New Roman" w:hAnsi="Times New Roman" w:cs="Times New Roman"/>
          <w:sz w:val="28"/>
          <w:lang w:eastAsia="ru-RU"/>
        </w:rPr>
      </w:pPr>
    </w:p>
    <w:p w:rsidR="008C4A1F" w:rsidRPr="00566541" w:rsidRDefault="008C4A1F" w:rsidP="008C4A1F">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населенных пунктов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8C4A1F" w:rsidRPr="00566541" w:rsidRDefault="008C4A1F" w:rsidP="00ED2FEB">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r w:rsidRPr="00566541">
              <w:t>- при наличии автонасосов: 200 м</w:t>
            </w:r>
          </w:p>
          <w:p w:rsidR="008C4A1F" w:rsidRPr="00566541" w:rsidRDefault="008C4A1F" w:rsidP="00ED2FEB">
            <w:pPr>
              <w:pStyle w:val="a3"/>
              <w:ind w:firstLine="0"/>
            </w:pPr>
            <w:r w:rsidRPr="00566541">
              <w:t>- при наличии мотопомп: 100 – 150 м в зависимости от типа мотопомп (СНиП 2.04.02 – 84 п. 9.30)</w:t>
            </w: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w:t>
            </w:r>
          </w:p>
        </w:tc>
        <w:tc>
          <w:tcPr>
            <w:tcW w:w="5103" w:type="dxa"/>
          </w:tcPr>
          <w:p w:rsidR="008C4A1F" w:rsidRPr="00566541" w:rsidRDefault="008C4A1F" w:rsidP="00ED2FEB">
            <w:pPr>
              <w:pStyle w:val="a3"/>
              <w:ind w:firstLine="0"/>
            </w:pPr>
            <w:r w:rsidRPr="00566541">
              <w:t>для каждого населенного пункта в зависимости от площади, но не менее одного объекта</w:t>
            </w:r>
          </w:p>
        </w:tc>
      </w:tr>
      <w:tr w:rsidR="008C4A1F" w:rsidRPr="00566541" w:rsidTr="00ED2FEB">
        <w:tc>
          <w:tcPr>
            <w:tcW w:w="5098" w:type="dxa"/>
          </w:tcPr>
          <w:p w:rsidR="008C4A1F" w:rsidRPr="00566541" w:rsidRDefault="008C4A1F" w:rsidP="00ED2FEB">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8C4A1F" w:rsidRPr="00566541" w:rsidRDefault="008C4A1F" w:rsidP="00ED2FEB">
            <w:pPr>
              <w:pStyle w:val="a3"/>
              <w:ind w:firstLine="0"/>
            </w:pPr>
            <w:r w:rsidRPr="00566541">
              <w:t>- при наличии автонасосов: 200 м</w:t>
            </w:r>
          </w:p>
          <w:p w:rsidR="008C4A1F" w:rsidRPr="00566541" w:rsidRDefault="008C4A1F" w:rsidP="00ED2FEB">
            <w:pPr>
              <w:pStyle w:val="a3"/>
              <w:ind w:firstLine="0"/>
            </w:pPr>
            <w:r w:rsidRPr="00566541">
              <w:t>- при наличии мотопомп: 100 – 150 м в зависимости от типа мотопомп (СНиП 2.04.02 – 84 п. 9.30)</w:t>
            </w:r>
          </w:p>
        </w:tc>
      </w:tr>
    </w:tbl>
    <w:p w:rsidR="008C4A1F" w:rsidRPr="00566541" w:rsidRDefault="008C4A1F" w:rsidP="008C4A1F">
      <w:pPr>
        <w:pStyle w:val="a3"/>
      </w:pPr>
    </w:p>
    <w:p w:rsidR="008C4A1F" w:rsidRDefault="008C4A1F" w:rsidP="008C4A1F">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8C4A1F" w:rsidRPr="0070163A" w:rsidRDefault="008C4A1F" w:rsidP="008C4A1F">
      <w:pPr>
        <w:spacing w:after="0" w:line="240" w:lineRule="exact"/>
        <w:jc w:val="center"/>
        <w:rPr>
          <w:rFonts w:ascii="Times New Roman" w:hAnsi="Times New Roman" w:cs="Times New Roman"/>
          <w:sz w:val="28"/>
          <w:szCs w:val="28"/>
        </w:rPr>
      </w:pPr>
    </w:p>
    <w:p w:rsidR="008C4A1F" w:rsidRPr="00566541" w:rsidRDefault="008C4A1F" w:rsidP="008C4A1F">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8C4A1F" w:rsidRPr="00566541" w:rsidRDefault="008C4A1F" w:rsidP="008C4A1F">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8C4A1F" w:rsidRPr="00566541" w:rsidTr="00ED2FEB">
        <w:tc>
          <w:tcPr>
            <w:tcW w:w="5098" w:type="dxa"/>
          </w:tcPr>
          <w:p w:rsidR="008C4A1F" w:rsidRPr="00566541" w:rsidRDefault="008C4A1F"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8C4A1F" w:rsidRPr="00566541" w:rsidRDefault="008C4A1F" w:rsidP="00ED2FEB">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8C4A1F" w:rsidRPr="00566541" w:rsidTr="00ED2FEB">
        <w:tc>
          <w:tcPr>
            <w:tcW w:w="5098" w:type="dxa"/>
          </w:tcPr>
          <w:p w:rsidR="008C4A1F" w:rsidRPr="00566541" w:rsidRDefault="008C4A1F" w:rsidP="00ED2FEB">
            <w:pPr>
              <w:pStyle w:val="a3"/>
              <w:ind w:firstLine="0"/>
            </w:pPr>
            <w:r w:rsidRPr="00566541">
              <w:t>Территория применения расчетных показателей</w:t>
            </w:r>
          </w:p>
        </w:tc>
        <w:tc>
          <w:tcPr>
            <w:tcW w:w="5103" w:type="dxa"/>
          </w:tcPr>
          <w:p w:rsidR="008C4A1F" w:rsidRPr="00566541" w:rsidRDefault="008C4A1F" w:rsidP="00ED2FEB">
            <w:pPr>
              <w:pStyle w:val="a3"/>
              <w:ind w:firstLine="0"/>
            </w:pPr>
            <w:r w:rsidRPr="00566541">
              <w:t>Вся территория муниципального образования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8C4A1F" w:rsidRPr="00566541" w:rsidRDefault="008C4A1F" w:rsidP="00ED2FEB">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8C4A1F" w:rsidRPr="00566541" w:rsidRDefault="008C4A1F" w:rsidP="00ED2FEB">
            <w:pPr>
              <w:pStyle w:val="a3"/>
              <w:ind w:firstLine="0"/>
              <w:jc w:val="left"/>
              <w:rPr>
                <w:szCs w:val="30"/>
              </w:rPr>
            </w:pPr>
            <w:r w:rsidRPr="00566541">
              <w:rPr>
                <w:szCs w:val="30"/>
              </w:rPr>
              <w:t>СП 42.13330.2011,</w:t>
            </w:r>
          </w:p>
          <w:p w:rsidR="008C4A1F" w:rsidRPr="00566541" w:rsidRDefault="008C4A1F" w:rsidP="00ED2FEB">
            <w:pPr>
              <w:pStyle w:val="a3"/>
              <w:ind w:firstLine="0"/>
              <w:jc w:val="left"/>
            </w:pPr>
            <w:r w:rsidRPr="00566541">
              <w:t>Правила благоустройства поселения</w:t>
            </w:r>
          </w:p>
        </w:tc>
      </w:tr>
      <w:tr w:rsidR="008C4A1F" w:rsidRPr="00566541" w:rsidTr="00ED2FEB">
        <w:tc>
          <w:tcPr>
            <w:tcW w:w="5098" w:type="dxa"/>
          </w:tcPr>
          <w:p w:rsidR="008C4A1F" w:rsidRPr="00566541" w:rsidRDefault="008C4A1F"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8C4A1F" w:rsidRPr="00566541" w:rsidRDefault="008C4A1F" w:rsidP="00ED2FEB">
            <w:pPr>
              <w:pStyle w:val="a3"/>
              <w:ind w:firstLine="0"/>
            </w:pPr>
            <w:r w:rsidRPr="00566541">
              <w:t>Не установлено</w:t>
            </w:r>
          </w:p>
        </w:tc>
      </w:tr>
      <w:tr w:rsidR="008C4A1F" w:rsidRPr="00566541" w:rsidTr="00ED2FEB">
        <w:tc>
          <w:tcPr>
            <w:tcW w:w="5098" w:type="dxa"/>
          </w:tcPr>
          <w:p w:rsidR="008C4A1F" w:rsidRPr="00566541" w:rsidRDefault="008C4A1F"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8C4A1F" w:rsidRPr="00566541" w:rsidRDefault="008C4A1F" w:rsidP="00ED2FEB">
            <w:pPr>
              <w:pStyle w:val="a3"/>
              <w:ind w:firstLine="0"/>
            </w:pPr>
            <w:r w:rsidRPr="00566541">
              <w:t>Не установлено</w:t>
            </w:r>
          </w:p>
        </w:tc>
      </w:tr>
      <w:tr w:rsidR="008C4A1F" w:rsidRPr="00566541" w:rsidTr="00ED2FEB">
        <w:tc>
          <w:tcPr>
            <w:tcW w:w="5098" w:type="dxa"/>
          </w:tcPr>
          <w:p w:rsidR="008C4A1F" w:rsidRPr="00566541" w:rsidRDefault="008C4A1F"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lastRenderedPageBreak/>
              <w:t>уличное освещение</w:t>
            </w:r>
          </w:p>
        </w:tc>
        <w:tc>
          <w:tcPr>
            <w:tcW w:w="5103" w:type="dxa"/>
          </w:tcPr>
          <w:p w:rsidR="008C4A1F" w:rsidRPr="00566541" w:rsidRDefault="008C4A1F" w:rsidP="00ED2FEB">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8C4A1F" w:rsidRPr="00566541" w:rsidTr="00ED2FEB">
        <w:tc>
          <w:tcPr>
            <w:tcW w:w="5098" w:type="dxa"/>
          </w:tcPr>
          <w:p w:rsidR="008C4A1F" w:rsidRPr="00566541" w:rsidRDefault="008C4A1F" w:rsidP="00ED2FEB">
            <w:pPr>
              <w:pStyle w:val="a3"/>
              <w:ind w:firstLine="0"/>
            </w:pPr>
            <w:r w:rsidRPr="00566541">
              <w:t>озеленение территорий</w:t>
            </w:r>
          </w:p>
        </w:tc>
        <w:tc>
          <w:tcPr>
            <w:tcW w:w="5103" w:type="dxa"/>
          </w:tcPr>
          <w:p w:rsidR="008C4A1F" w:rsidRPr="00566541" w:rsidRDefault="008C4A1F" w:rsidP="00ED2FEB">
            <w:pPr>
              <w:pStyle w:val="a3"/>
              <w:ind w:firstLine="0"/>
            </w:pPr>
            <w:r w:rsidRPr="00566541">
              <w:t>не менее двух площадных объектов для каждого населенного пункта</w:t>
            </w:r>
          </w:p>
        </w:tc>
      </w:tr>
      <w:tr w:rsidR="008C4A1F" w:rsidRPr="00566541" w:rsidTr="00ED2FEB">
        <w:tc>
          <w:tcPr>
            <w:tcW w:w="5098" w:type="dxa"/>
          </w:tcPr>
          <w:p w:rsidR="008C4A1F" w:rsidRPr="00566541" w:rsidRDefault="008C4A1F" w:rsidP="00ED2FEB">
            <w:pPr>
              <w:pStyle w:val="a3"/>
              <w:ind w:firstLine="0"/>
            </w:pPr>
            <w:r w:rsidRPr="00566541">
              <w:t>детские площадки</w:t>
            </w:r>
          </w:p>
        </w:tc>
        <w:tc>
          <w:tcPr>
            <w:tcW w:w="5103" w:type="dxa"/>
          </w:tcPr>
          <w:p w:rsidR="008C4A1F" w:rsidRPr="00566541" w:rsidRDefault="008C4A1F" w:rsidP="00ED2FEB">
            <w:pPr>
              <w:pStyle w:val="a3"/>
              <w:ind w:firstLine="0"/>
            </w:pPr>
            <w:r w:rsidRPr="00566541">
              <w:t>не менее одного объекта для каждого населенного пункта</w:t>
            </w:r>
          </w:p>
        </w:tc>
      </w:tr>
      <w:tr w:rsidR="008C4A1F" w:rsidRPr="00566541" w:rsidTr="00ED2FEB">
        <w:tc>
          <w:tcPr>
            <w:tcW w:w="5098" w:type="dxa"/>
          </w:tcPr>
          <w:p w:rsidR="008C4A1F" w:rsidRPr="00566541" w:rsidRDefault="008C4A1F" w:rsidP="00ED2FEB">
            <w:pPr>
              <w:pStyle w:val="a3"/>
              <w:ind w:firstLine="0"/>
            </w:pPr>
            <w:r w:rsidRPr="00566541">
              <w:t>парковая зона (зона отдыха)</w:t>
            </w:r>
          </w:p>
        </w:tc>
        <w:tc>
          <w:tcPr>
            <w:tcW w:w="5103" w:type="dxa"/>
          </w:tcPr>
          <w:p w:rsidR="008C4A1F" w:rsidRPr="00566541" w:rsidRDefault="008C4A1F" w:rsidP="00ED2FEB">
            <w:pPr>
              <w:pStyle w:val="a3"/>
              <w:ind w:firstLine="0"/>
            </w:pPr>
            <w:r w:rsidRPr="00566541">
              <w:t>не менее одного объекта для каждого населенного пункта</w:t>
            </w:r>
          </w:p>
        </w:tc>
      </w:tr>
      <w:tr w:rsidR="008C4A1F" w:rsidRPr="00566541" w:rsidTr="00ED2FEB">
        <w:tc>
          <w:tcPr>
            <w:tcW w:w="5098" w:type="dxa"/>
          </w:tcPr>
          <w:p w:rsidR="008C4A1F" w:rsidRPr="00566541" w:rsidRDefault="008C4A1F" w:rsidP="00ED2FEB">
            <w:pPr>
              <w:pStyle w:val="a3"/>
              <w:ind w:firstLine="0"/>
            </w:pPr>
            <w:r w:rsidRPr="00566541">
              <w:t>пешеходные дорожки (тротуары)</w:t>
            </w:r>
          </w:p>
        </w:tc>
        <w:tc>
          <w:tcPr>
            <w:tcW w:w="5103" w:type="dxa"/>
          </w:tcPr>
          <w:p w:rsidR="008C4A1F" w:rsidRPr="00566541" w:rsidRDefault="008C4A1F" w:rsidP="00ED2FEB">
            <w:pPr>
              <w:pStyle w:val="a3"/>
              <w:ind w:firstLine="0"/>
            </w:pPr>
            <w:r w:rsidRPr="00566541">
              <w:t>75 % обеспеченность улично-дорожной сети населенного пункта</w:t>
            </w:r>
          </w:p>
        </w:tc>
      </w:tr>
      <w:tr w:rsidR="008C4A1F" w:rsidRPr="00566541" w:rsidTr="00ED2FEB">
        <w:tc>
          <w:tcPr>
            <w:tcW w:w="5098" w:type="dxa"/>
          </w:tcPr>
          <w:p w:rsidR="008C4A1F" w:rsidRPr="00566541" w:rsidRDefault="008C4A1F" w:rsidP="00ED2FEB">
            <w:pPr>
              <w:pStyle w:val="a3"/>
              <w:ind w:firstLine="0"/>
            </w:pPr>
            <w:r w:rsidRPr="00566541">
              <w:t>велосипедные дорожки</w:t>
            </w:r>
          </w:p>
        </w:tc>
        <w:tc>
          <w:tcPr>
            <w:tcW w:w="5103" w:type="dxa"/>
          </w:tcPr>
          <w:p w:rsidR="008C4A1F" w:rsidRPr="00566541" w:rsidRDefault="008C4A1F" w:rsidP="00ED2FEB">
            <w:pPr>
              <w:pStyle w:val="a3"/>
              <w:ind w:firstLine="0"/>
            </w:pPr>
            <w:r w:rsidRPr="00566541">
              <w:t>10 % обеспеченность улично-дорожной сети населенного пункта</w:t>
            </w:r>
          </w:p>
        </w:tc>
      </w:tr>
      <w:tr w:rsidR="008C4A1F" w:rsidRPr="00566541" w:rsidTr="00ED2FEB">
        <w:tc>
          <w:tcPr>
            <w:tcW w:w="5098" w:type="dxa"/>
          </w:tcPr>
          <w:p w:rsidR="008C4A1F" w:rsidRPr="00566541" w:rsidRDefault="008C4A1F" w:rsidP="00ED2FEB">
            <w:pPr>
              <w:pStyle w:val="a3"/>
              <w:ind w:firstLine="0"/>
            </w:pPr>
            <w:r w:rsidRPr="00566541">
              <w:t>урны для мусора</w:t>
            </w:r>
          </w:p>
        </w:tc>
        <w:tc>
          <w:tcPr>
            <w:tcW w:w="5103" w:type="dxa"/>
          </w:tcPr>
          <w:p w:rsidR="008C4A1F" w:rsidRPr="00566541" w:rsidRDefault="008C4A1F" w:rsidP="00ED2FEB">
            <w:pPr>
              <w:pStyle w:val="a3"/>
              <w:ind w:firstLine="0"/>
            </w:pPr>
            <w:r w:rsidRPr="00566541">
              <w:t>один объект на каждые 100 метров улично-дорожной сети (пешеходных тротуаров)</w:t>
            </w:r>
          </w:p>
        </w:tc>
      </w:tr>
      <w:tr w:rsidR="008C4A1F" w:rsidRPr="00566541" w:rsidTr="00ED2FEB">
        <w:tc>
          <w:tcPr>
            <w:tcW w:w="5098" w:type="dxa"/>
          </w:tcPr>
          <w:p w:rsidR="008C4A1F" w:rsidRPr="00566541" w:rsidRDefault="008C4A1F" w:rsidP="00ED2FEB">
            <w:pPr>
              <w:pStyle w:val="a3"/>
              <w:ind w:firstLine="0"/>
            </w:pPr>
            <w:r w:rsidRPr="00566541">
              <w:t>малые архитектурные формы</w:t>
            </w:r>
          </w:p>
        </w:tc>
        <w:tc>
          <w:tcPr>
            <w:tcW w:w="5103" w:type="dxa"/>
          </w:tcPr>
          <w:p w:rsidR="008C4A1F" w:rsidRPr="00566541" w:rsidRDefault="008C4A1F" w:rsidP="00ED2FEB">
            <w:pPr>
              <w:pStyle w:val="a3"/>
              <w:ind w:firstLine="0"/>
            </w:pPr>
            <w:r w:rsidRPr="00566541">
              <w:t>не менее 5 объектов для каждого населенного пункта</w:t>
            </w:r>
          </w:p>
        </w:tc>
      </w:tr>
      <w:tr w:rsidR="008C4A1F" w:rsidRPr="00566541" w:rsidTr="00ED2FEB">
        <w:tc>
          <w:tcPr>
            <w:tcW w:w="5098" w:type="dxa"/>
          </w:tcPr>
          <w:p w:rsidR="008C4A1F" w:rsidRPr="00566541" w:rsidRDefault="008C4A1F" w:rsidP="00ED2FEB">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8C4A1F" w:rsidRPr="00566541" w:rsidRDefault="008C4A1F" w:rsidP="00ED2FEB">
            <w:pPr>
              <w:pStyle w:val="a3"/>
              <w:ind w:firstLine="0"/>
            </w:pPr>
          </w:p>
        </w:tc>
      </w:tr>
      <w:tr w:rsidR="008C4A1F" w:rsidRPr="00566541" w:rsidTr="00ED2FEB">
        <w:tc>
          <w:tcPr>
            <w:tcW w:w="5098" w:type="dxa"/>
          </w:tcPr>
          <w:p w:rsidR="008C4A1F" w:rsidRPr="00566541" w:rsidRDefault="008C4A1F" w:rsidP="00ED2FEB">
            <w:pPr>
              <w:pStyle w:val="a3"/>
              <w:ind w:firstLine="0"/>
            </w:pPr>
            <w:r w:rsidRPr="00566541">
              <w:t>уличное освещение</w:t>
            </w:r>
          </w:p>
        </w:tc>
        <w:tc>
          <w:tcPr>
            <w:tcW w:w="5103" w:type="dxa"/>
          </w:tcPr>
          <w:p w:rsidR="008C4A1F" w:rsidRPr="00566541" w:rsidRDefault="008C4A1F" w:rsidP="00ED2FEB">
            <w:pPr>
              <w:pStyle w:val="a3"/>
              <w:ind w:firstLine="0"/>
            </w:pPr>
            <w:r w:rsidRPr="00566541">
              <w:t>на каждые 50 метров улично-дорожной сети, в том числе пешеходных тротуаров</w:t>
            </w:r>
          </w:p>
        </w:tc>
      </w:tr>
      <w:tr w:rsidR="008C4A1F" w:rsidRPr="00566541" w:rsidTr="00ED2FEB">
        <w:tc>
          <w:tcPr>
            <w:tcW w:w="5098" w:type="dxa"/>
          </w:tcPr>
          <w:p w:rsidR="008C4A1F" w:rsidRPr="00566541" w:rsidRDefault="008C4A1F" w:rsidP="00ED2FEB">
            <w:pPr>
              <w:pStyle w:val="a3"/>
              <w:ind w:firstLine="0"/>
            </w:pPr>
            <w:r w:rsidRPr="00566541">
              <w:t>озеленение территорий</w:t>
            </w:r>
          </w:p>
        </w:tc>
        <w:tc>
          <w:tcPr>
            <w:tcW w:w="5103" w:type="dxa"/>
          </w:tcPr>
          <w:p w:rsidR="008C4A1F" w:rsidRPr="00566541" w:rsidRDefault="008C4A1F" w:rsidP="00ED2FEB">
            <w:pPr>
              <w:pStyle w:val="a3"/>
              <w:ind w:firstLine="0"/>
            </w:pPr>
            <w:r w:rsidRPr="00566541">
              <w:t>согласно схеме благоустройства и озеленения территории населенного пункта</w:t>
            </w:r>
          </w:p>
        </w:tc>
      </w:tr>
      <w:tr w:rsidR="008C4A1F" w:rsidRPr="00566541" w:rsidTr="00ED2FEB">
        <w:tc>
          <w:tcPr>
            <w:tcW w:w="5098" w:type="dxa"/>
          </w:tcPr>
          <w:p w:rsidR="008C4A1F" w:rsidRPr="00566541" w:rsidRDefault="008C4A1F" w:rsidP="00ED2FEB">
            <w:pPr>
              <w:pStyle w:val="a3"/>
              <w:ind w:firstLine="0"/>
            </w:pPr>
            <w:r w:rsidRPr="00566541">
              <w:t>детские площадки</w:t>
            </w:r>
          </w:p>
        </w:tc>
        <w:tc>
          <w:tcPr>
            <w:tcW w:w="5103" w:type="dxa"/>
          </w:tcPr>
          <w:p w:rsidR="008C4A1F" w:rsidRPr="00566541" w:rsidRDefault="008C4A1F" w:rsidP="00ED2FEB">
            <w:pPr>
              <w:pStyle w:val="a3"/>
              <w:ind w:firstLine="0"/>
            </w:pPr>
            <w:r w:rsidRPr="00566541">
              <w:t>детские площадки: пешеходная доступность 15 мин</w:t>
            </w:r>
          </w:p>
        </w:tc>
      </w:tr>
      <w:tr w:rsidR="008C4A1F" w:rsidRPr="00566541" w:rsidTr="00ED2FEB">
        <w:tc>
          <w:tcPr>
            <w:tcW w:w="5098" w:type="dxa"/>
          </w:tcPr>
          <w:p w:rsidR="008C4A1F" w:rsidRPr="00566541" w:rsidRDefault="008C4A1F" w:rsidP="00ED2FEB">
            <w:pPr>
              <w:pStyle w:val="a3"/>
              <w:ind w:firstLine="0"/>
            </w:pPr>
            <w:r w:rsidRPr="00566541">
              <w:t>парковая зона (зона отдыха)</w:t>
            </w:r>
          </w:p>
        </w:tc>
        <w:tc>
          <w:tcPr>
            <w:tcW w:w="5103" w:type="dxa"/>
          </w:tcPr>
          <w:p w:rsidR="008C4A1F" w:rsidRPr="00566541" w:rsidRDefault="008C4A1F" w:rsidP="00ED2FEB">
            <w:pPr>
              <w:pStyle w:val="a3"/>
              <w:ind w:firstLine="0"/>
            </w:pPr>
            <w:proofErr w:type="spellStart"/>
            <w:r w:rsidRPr="00566541">
              <w:t>пешеходно</w:t>
            </w:r>
            <w:proofErr w:type="spellEnd"/>
            <w:r w:rsidRPr="00566541">
              <w:t>-транспортная доступность – не более 45 мин</w:t>
            </w:r>
          </w:p>
        </w:tc>
      </w:tr>
      <w:tr w:rsidR="008C4A1F" w:rsidRPr="00566541" w:rsidTr="00ED2FEB">
        <w:tc>
          <w:tcPr>
            <w:tcW w:w="5098" w:type="dxa"/>
          </w:tcPr>
          <w:p w:rsidR="008C4A1F" w:rsidRPr="00566541" w:rsidRDefault="008C4A1F" w:rsidP="00ED2FEB">
            <w:pPr>
              <w:pStyle w:val="a3"/>
              <w:ind w:firstLine="0"/>
            </w:pPr>
            <w:r w:rsidRPr="00566541">
              <w:t>пешеходные дорожки (тротуары)</w:t>
            </w:r>
          </w:p>
        </w:tc>
        <w:tc>
          <w:tcPr>
            <w:tcW w:w="5103" w:type="dxa"/>
          </w:tcPr>
          <w:p w:rsidR="008C4A1F" w:rsidRPr="00566541" w:rsidRDefault="008C4A1F" w:rsidP="00ED2FEB">
            <w:pPr>
              <w:pStyle w:val="a3"/>
              <w:ind w:firstLine="0"/>
            </w:pPr>
            <w:r w:rsidRPr="00566541">
              <w:t>пешеходная доступность 100 м</w:t>
            </w:r>
          </w:p>
        </w:tc>
      </w:tr>
      <w:tr w:rsidR="008C4A1F" w:rsidRPr="00566541" w:rsidTr="00ED2FEB">
        <w:tc>
          <w:tcPr>
            <w:tcW w:w="5098" w:type="dxa"/>
          </w:tcPr>
          <w:p w:rsidR="008C4A1F" w:rsidRPr="00566541" w:rsidRDefault="008C4A1F" w:rsidP="00ED2FEB">
            <w:pPr>
              <w:pStyle w:val="a3"/>
              <w:ind w:firstLine="0"/>
            </w:pPr>
            <w:r w:rsidRPr="00566541">
              <w:t>велосипедные дорожки</w:t>
            </w:r>
          </w:p>
        </w:tc>
        <w:tc>
          <w:tcPr>
            <w:tcW w:w="5103" w:type="dxa"/>
          </w:tcPr>
          <w:p w:rsidR="008C4A1F" w:rsidRPr="00566541" w:rsidRDefault="008C4A1F" w:rsidP="00ED2FEB">
            <w:pPr>
              <w:pStyle w:val="a3"/>
              <w:ind w:firstLine="0"/>
            </w:pPr>
            <w:proofErr w:type="spellStart"/>
            <w:r w:rsidRPr="00566541">
              <w:t>пешеходно</w:t>
            </w:r>
            <w:proofErr w:type="spellEnd"/>
            <w:r w:rsidRPr="00566541">
              <w:t>-транспортная доступность – не более 30 мин</w:t>
            </w:r>
          </w:p>
        </w:tc>
      </w:tr>
      <w:tr w:rsidR="008C4A1F" w:rsidRPr="00566541" w:rsidTr="00ED2FEB">
        <w:tc>
          <w:tcPr>
            <w:tcW w:w="5098" w:type="dxa"/>
          </w:tcPr>
          <w:p w:rsidR="008C4A1F" w:rsidRPr="00566541" w:rsidRDefault="008C4A1F" w:rsidP="00ED2FEB">
            <w:pPr>
              <w:pStyle w:val="a3"/>
              <w:ind w:firstLine="0"/>
            </w:pPr>
            <w:r w:rsidRPr="00566541">
              <w:t>урны для мусора</w:t>
            </w:r>
          </w:p>
        </w:tc>
        <w:tc>
          <w:tcPr>
            <w:tcW w:w="5103" w:type="dxa"/>
          </w:tcPr>
          <w:p w:rsidR="008C4A1F" w:rsidRPr="00566541" w:rsidRDefault="008C4A1F" w:rsidP="00ED2FEB">
            <w:pPr>
              <w:pStyle w:val="a3"/>
              <w:ind w:firstLine="0"/>
            </w:pPr>
            <w:r w:rsidRPr="00566541">
              <w:t>на каждые 100 метров улично-дорожной сети (пешеходных тротуаров)</w:t>
            </w:r>
          </w:p>
        </w:tc>
      </w:tr>
      <w:tr w:rsidR="008C4A1F" w:rsidRPr="00566541" w:rsidTr="00ED2FEB">
        <w:tc>
          <w:tcPr>
            <w:tcW w:w="5098" w:type="dxa"/>
          </w:tcPr>
          <w:p w:rsidR="008C4A1F" w:rsidRPr="00566541" w:rsidRDefault="008C4A1F" w:rsidP="00ED2FEB">
            <w:pPr>
              <w:pStyle w:val="a3"/>
              <w:ind w:firstLine="0"/>
            </w:pPr>
            <w:r w:rsidRPr="00566541">
              <w:t>малые архитектурные формы</w:t>
            </w:r>
          </w:p>
        </w:tc>
        <w:tc>
          <w:tcPr>
            <w:tcW w:w="5103" w:type="dxa"/>
          </w:tcPr>
          <w:p w:rsidR="008C4A1F" w:rsidRPr="00566541" w:rsidRDefault="008C4A1F" w:rsidP="00ED2FEB">
            <w:pPr>
              <w:pStyle w:val="a3"/>
              <w:ind w:firstLine="0"/>
            </w:pPr>
            <w:r w:rsidRPr="00566541">
              <w:t>на расстоянии не менее 100 м друг от друга</w:t>
            </w:r>
          </w:p>
        </w:tc>
      </w:tr>
    </w:tbl>
    <w:p w:rsidR="008C4A1F" w:rsidRPr="00566541" w:rsidRDefault="008C4A1F" w:rsidP="008C4A1F">
      <w:pPr>
        <w:pStyle w:val="a3"/>
      </w:pPr>
    </w:p>
    <w:p w:rsidR="008C4A1F" w:rsidRPr="00566541" w:rsidRDefault="008C4A1F" w:rsidP="008C4A1F">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8C4A1F" w:rsidRPr="002A4F30" w:rsidTr="00ED2FEB">
        <w:trPr>
          <w:trHeight w:val="2409"/>
        </w:trPr>
        <w:tc>
          <w:tcPr>
            <w:tcW w:w="4786" w:type="dxa"/>
            <w:shd w:val="clear" w:color="auto" w:fill="auto"/>
          </w:tcPr>
          <w:p w:rsidR="008C4A1F" w:rsidRPr="002A4F30" w:rsidRDefault="008C4A1F"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8C4A1F" w:rsidRPr="002A4F30" w:rsidRDefault="008C4A1F"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8C4A1F" w:rsidRPr="002A4F30" w:rsidRDefault="008C4A1F" w:rsidP="008C4A1F">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sz w:val="28"/>
                <w:szCs w:val="28"/>
              </w:rPr>
              <w:t>станицы Новомарьевская</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8C4A1F" w:rsidRDefault="008C4A1F" w:rsidP="008C4A1F">
      <w:pPr>
        <w:jc w:val="center"/>
        <w:rPr>
          <w:rFonts w:ascii="Times New Roman" w:hAnsi="Times New Roman" w:cs="Times New Roman"/>
          <w:sz w:val="28"/>
          <w:szCs w:val="28"/>
        </w:rPr>
      </w:pPr>
    </w:p>
    <w:p w:rsidR="008C4A1F" w:rsidRPr="00366698" w:rsidRDefault="008C4A1F" w:rsidP="008C4A1F">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8C4A1F" w:rsidRPr="00566541" w:rsidRDefault="008C4A1F" w:rsidP="008C4A1F">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8C4A1F" w:rsidRPr="00566541" w:rsidRDefault="008C4A1F" w:rsidP="008C4A1F">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8C4A1F" w:rsidRPr="00566541" w:rsidRDefault="008C4A1F" w:rsidP="008C4A1F">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8C4A1F" w:rsidRPr="00566541" w:rsidRDefault="008C4A1F" w:rsidP="008C4A1F">
      <w:pPr>
        <w:pStyle w:val="a3"/>
      </w:pPr>
      <w:r w:rsidRPr="00566541">
        <w:t>4. Область применения утверждаемых расчетных показателей распространяется:</w:t>
      </w:r>
    </w:p>
    <w:p w:rsidR="008C4A1F" w:rsidRPr="00566541" w:rsidRDefault="008C4A1F" w:rsidP="008C4A1F">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8C4A1F" w:rsidRPr="00566541" w:rsidRDefault="008C4A1F" w:rsidP="008C4A1F">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8C4A1F" w:rsidRPr="00566541" w:rsidRDefault="008C4A1F" w:rsidP="008C4A1F">
      <w:pPr>
        <w:pStyle w:val="a3"/>
      </w:pPr>
      <w:r w:rsidRPr="00566541">
        <w:t>- при подготовке и утверждении документации по планировке территории;</w:t>
      </w:r>
    </w:p>
    <w:p w:rsidR="008C4A1F" w:rsidRPr="00566541" w:rsidRDefault="008C4A1F" w:rsidP="008C4A1F">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8C4A1F" w:rsidRPr="00566541" w:rsidRDefault="008C4A1F" w:rsidP="008C4A1F">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8C4A1F" w:rsidRPr="00566541" w:rsidRDefault="008C4A1F" w:rsidP="008C4A1F">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8C4A1F" w:rsidRPr="00566541" w:rsidRDefault="008C4A1F" w:rsidP="008C4A1F">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8C4A1F" w:rsidRPr="00566541" w:rsidRDefault="008C4A1F" w:rsidP="008C4A1F">
      <w:pPr>
        <w:pStyle w:val="1"/>
        <w:numPr>
          <w:ilvl w:val="0"/>
          <w:numId w:val="0"/>
        </w:numPr>
        <w:rPr>
          <w:b w:val="0"/>
        </w:rPr>
      </w:pPr>
      <w:r w:rsidRPr="00566541">
        <w:rPr>
          <w:b w:val="0"/>
        </w:rPr>
        <w:t>Правила применения расчетных показателей</w:t>
      </w:r>
    </w:p>
    <w:p w:rsidR="008C4A1F" w:rsidRPr="00566541" w:rsidRDefault="008C4A1F" w:rsidP="008C4A1F">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8C4A1F" w:rsidRPr="00566541" w:rsidRDefault="008C4A1F" w:rsidP="008C4A1F">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8C4A1F" w:rsidRPr="00566541" w:rsidRDefault="008C4A1F" w:rsidP="008C4A1F">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8C4A1F" w:rsidRPr="00566541" w:rsidRDefault="008C4A1F" w:rsidP="008C4A1F">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8C4A1F" w:rsidRPr="00566541" w:rsidRDefault="008C4A1F" w:rsidP="008C4A1F">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8C4A1F" w:rsidRPr="00566541" w:rsidRDefault="008C4A1F" w:rsidP="008C4A1F">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8C4A1F" w:rsidRPr="00566541" w:rsidRDefault="008C4A1F" w:rsidP="008C4A1F">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8C4A1F" w:rsidRDefault="008C4A1F"/>
    <w:p w:rsidR="00ED2FEB" w:rsidRDefault="00ED2FEB"/>
    <w:p w:rsidR="00ED2FEB" w:rsidRDefault="00ED2FEB"/>
    <w:p w:rsidR="00ED2FEB" w:rsidRDefault="00ED2FEB"/>
    <w:p w:rsidR="00ED2FEB" w:rsidRDefault="00ED2FEB"/>
    <w:p w:rsidR="00ED2FEB" w:rsidRDefault="00ED2FEB"/>
    <w:p w:rsidR="00ED2FEB" w:rsidRDefault="00ED2FEB"/>
    <w:p w:rsidR="00ED2FEB" w:rsidRDefault="00ED2FEB"/>
    <w:p w:rsidR="00ED2FEB" w:rsidRDefault="00ED2FEB"/>
    <w:p w:rsidR="00ED2FEB" w:rsidRDefault="00ED2FEB"/>
    <w:p w:rsidR="00ED2FEB" w:rsidRDefault="00ED2FEB"/>
    <w:p w:rsidR="00ED2FEB" w:rsidRDefault="00ED2FEB"/>
    <w:p w:rsidR="00ED2FEB" w:rsidRDefault="00ED2FEB"/>
    <w:p w:rsidR="00ED2FEB" w:rsidRDefault="00ED2FEB"/>
    <w:tbl>
      <w:tblPr>
        <w:tblW w:w="10314" w:type="dxa"/>
        <w:tblLook w:val="04A0" w:firstRow="1" w:lastRow="0" w:firstColumn="1" w:lastColumn="0" w:noHBand="0" w:noVBand="1"/>
      </w:tblPr>
      <w:tblGrid>
        <w:gridCol w:w="4786"/>
        <w:gridCol w:w="5528"/>
      </w:tblGrid>
      <w:tr w:rsidR="00ED2FEB" w:rsidRPr="002A4F30" w:rsidTr="00ED2FEB">
        <w:trPr>
          <w:trHeight w:val="2409"/>
        </w:trPr>
        <w:tc>
          <w:tcPr>
            <w:tcW w:w="4786" w:type="dxa"/>
            <w:shd w:val="clear" w:color="auto" w:fill="auto"/>
          </w:tcPr>
          <w:p w:rsidR="00ED2FEB" w:rsidRPr="002A4F30" w:rsidRDefault="00ED2FEB"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D2FEB" w:rsidRPr="002A4F30" w:rsidRDefault="00ED2FEB"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ED2FEB" w:rsidRPr="002A4F30" w:rsidRDefault="00ED2FE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E011DB">
              <w:rPr>
                <w:rFonts w:ascii="Times New Roman" w:hAnsi="Times New Roman" w:cs="Times New Roman"/>
                <w:color w:val="000000" w:themeColor="text1"/>
                <w:sz w:val="28"/>
                <w:szCs w:val="28"/>
              </w:rPr>
              <w:t>Пелагиадского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D2FEB" w:rsidRPr="002A4F30" w:rsidRDefault="00ED2FEB" w:rsidP="00ED2FEB">
      <w:pPr>
        <w:jc w:val="both"/>
        <w:rPr>
          <w:rFonts w:ascii="Times New Roman" w:hAnsi="Times New Roman" w:cs="Times New Roman"/>
          <w:sz w:val="28"/>
          <w:szCs w:val="28"/>
        </w:rPr>
      </w:pPr>
    </w:p>
    <w:p w:rsidR="00ED2FEB" w:rsidRDefault="00ED2FEB" w:rsidP="00ED2FEB">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ED2FEB" w:rsidRDefault="00ED2FEB" w:rsidP="00ED2FEB">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ED2FEB" w:rsidRPr="002A4F30" w:rsidRDefault="00ED2FEB" w:rsidP="00ED2FEB">
      <w:pPr>
        <w:spacing w:after="0" w:line="240" w:lineRule="auto"/>
        <w:jc w:val="center"/>
        <w:rPr>
          <w:rFonts w:ascii="Times New Roman" w:hAnsi="Times New Roman" w:cs="Times New Roman"/>
          <w:sz w:val="28"/>
          <w:szCs w:val="28"/>
        </w:rPr>
      </w:pPr>
    </w:p>
    <w:p w:rsidR="00ED2FEB" w:rsidRPr="00566541" w:rsidRDefault="00ED2FEB" w:rsidP="00ED2FEB">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ED2FEB" w:rsidRPr="00566541" w:rsidRDefault="00ED2FEB" w:rsidP="00ED2FEB">
      <w:pPr>
        <w:pStyle w:val="a3"/>
        <w:ind w:firstLine="708"/>
      </w:pPr>
      <w:r w:rsidRPr="00566541">
        <w:t>а) расчетные показатели минимально допустимого уровня обеспеченности населения поселения:</w:t>
      </w:r>
    </w:p>
    <w:p w:rsidR="00ED2FEB" w:rsidRPr="00566541" w:rsidRDefault="00ED2FEB" w:rsidP="00ED2FEB">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ED2FEB" w:rsidRPr="00566541" w:rsidRDefault="00ED2FEB" w:rsidP="00ED2FE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D2FEB" w:rsidRPr="00566541" w:rsidRDefault="00ED2FEB" w:rsidP="00ED2FEB">
      <w:pPr>
        <w:pStyle w:val="a3"/>
        <w:ind w:firstLine="708"/>
      </w:pPr>
      <w:r w:rsidRPr="00566541">
        <w:rPr>
          <w:szCs w:val="28"/>
        </w:rPr>
        <w:t>- согласно техническим условиям снабжающей организации.</w:t>
      </w:r>
    </w:p>
    <w:p w:rsidR="00ED2FEB" w:rsidRPr="00566541" w:rsidRDefault="00ED2FEB" w:rsidP="00ED2FEB">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ED2FEB" w:rsidRPr="00566541" w:rsidRDefault="00ED2FEB" w:rsidP="00ED2FEB">
      <w:pPr>
        <w:pStyle w:val="a3"/>
        <w:ind w:firstLine="708"/>
      </w:pPr>
      <w:r w:rsidRPr="00566541">
        <w:t>а) расчетные показатели минимально допустимого уровня обеспеченности населения поселения:</w:t>
      </w:r>
    </w:p>
    <w:p w:rsidR="00ED2FEB" w:rsidRPr="00566541" w:rsidRDefault="00ED2FEB" w:rsidP="00ED2FEB">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ED2FEB" w:rsidRPr="00566541" w:rsidRDefault="00ED2FEB" w:rsidP="00ED2FEB">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ED2FEB" w:rsidRPr="00566541" w:rsidRDefault="00ED2FEB" w:rsidP="00ED2FE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D2FEB" w:rsidRPr="00566541" w:rsidRDefault="00ED2FEB" w:rsidP="00ED2FEB">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ED2FEB" w:rsidRPr="00566541" w:rsidRDefault="00ED2FEB" w:rsidP="00ED2FEB">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ED2FEB" w:rsidRPr="00566541" w:rsidRDefault="00ED2FEB" w:rsidP="00ED2FEB">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ED2FEB" w:rsidRPr="00566541" w:rsidRDefault="00ED2FEB" w:rsidP="00ED2FEB">
      <w:pPr>
        <w:pStyle w:val="a3"/>
        <w:ind w:firstLine="708"/>
      </w:pPr>
      <w:r w:rsidRPr="00566541">
        <w:lastRenderedPageBreak/>
        <w:t>а) расчетные показатели минимально допустимого уровня обеспеченности населения поселения:</w:t>
      </w:r>
    </w:p>
    <w:p w:rsidR="00ED2FEB" w:rsidRPr="00566541" w:rsidRDefault="00ED2FEB" w:rsidP="00ED2FEB">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ED2FEB" w:rsidRPr="00566541" w:rsidRDefault="00ED2FEB" w:rsidP="00ED2FE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D2FEB" w:rsidRPr="00566541" w:rsidRDefault="00ED2FEB" w:rsidP="00ED2FEB">
      <w:pPr>
        <w:pStyle w:val="a3"/>
        <w:ind w:firstLine="708"/>
      </w:pPr>
      <w:r w:rsidRPr="00566541">
        <w:rPr>
          <w:szCs w:val="28"/>
        </w:rPr>
        <w:t>- согласно техническим условиям снабжающей организации.</w:t>
      </w:r>
    </w:p>
    <w:p w:rsidR="00ED2FEB" w:rsidRPr="00566541" w:rsidRDefault="00ED2FEB" w:rsidP="00ED2FEB">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ED2FEB" w:rsidRPr="00566541" w:rsidRDefault="00ED2FEB" w:rsidP="00ED2FEB">
      <w:pPr>
        <w:pStyle w:val="a3"/>
        <w:ind w:firstLine="708"/>
      </w:pPr>
      <w:r w:rsidRPr="00566541">
        <w:t>а) расчетные показатели минимально допустимого уровня обеспеченности населения поселения:</w:t>
      </w:r>
    </w:p>
    <w:p w:rsidR="00ED2FEB" w:rsidRPr="00566541" w:rsidRDefault="00ED2FEB" w:rsidP="00ED2FEB">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ED2FEB" w:rsidRPr="00566541" w:rsidRDefault="00ED2FEB" w:rsidP="00ED2FE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D2FEB" w:rsidRPr="00566541" w:rsidRDefault="00ED2FEB" w:rsidP="00ED2FEB">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ED2FEB" w:rsidRPr="00566541" w:rsidRDefault="00ED2FEB" w:rsidP="00ED2FEB">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ED2FEB" w:rsidRPr="00566541" w:rsidRDefault="00ED2FEB" w:rsidP="00ED2FEB">
      <w:pPr>
        <w:pStyle w:val="a3"/>
        <w:ind w:firstLine="708"/>
      </w:pPr>
      <w:r w:rsidRPr="00566541">
        <w:t>а) расчетные показатели минимально допустимого уровня обеспеченности населения поселения:</w:t>
      </w:r>
    </w:p>
    <w:p w:rsidR="00ED2FEB" w:rsidRPr="00566541" w:rsidRDefault="00ED2FEB" w:rsidP="00ED2FEB">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ED2FEB" w:rsidRPr="00566541" w:rsidRDefault="00ED2FEB" w:rsidP="00ED2FE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D2FEB" w:rsidRDefault="00ED2FEB" w:rsidP="00ED2FEB">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ED2FEB" w:rsidRDefault="00ED2FEB" w:rsidP="00ED2FEB">
      <w:pPr>
        <w:pStyle w:val="a3"/>
        <w:ind w:firstLine="708"/>
        <w:rPr>
          <w:szCs w:val="28"/>
        </w:rPr>
      </w:pPr>
    </w:p>
    <w:p w:rsidR="00ED2FEB" w:rsidRDefault="00ED2FEB" w:rsidP="00ED2FEB">
      <w:pPr>
        <w:pStyle w:val="a3"/>
        <w:ind w:firstLine="708"/>
        <w:rPr>
          <w:szCs w:val="28"/>
        </w:rPr>
      </w:pPr>
    </w:p>
    <w:p w:rsidR="00ED2FEB" w:rsidRDefault="00ED2FEB" w:rsidP="00ED2FEB">
      <w:pPr>
        <w:pStyle w:val="a3"/>
        <w:ind w:firstLine="708"/>
        <w:rPr>
          <w:szCs w:val="28"/>
        </w:rPr>
      </w:pPr>
    </w:p>
    <w:p w:rsidR="00ED2FEB" w:rsidRDefault="00ED2FEB" w:rsidP="00ED2FEB">
      <w:pPr>
        <w:pStyle w:val="a3"/>
        <w:ind w:firstLine="708"/>
        <w:rPr>
          <w:szCs w:val="28"/>
        </w:rPr>
      </w:pPr>
    </w:p>
    <w:p w:rsidR="00ED2FEB" w:rsidRDefault="00ED2FEB" w:rsidP="00ED2FEB">
      <w:pPr>
        <w:pStyle w:val="a3"/>
        <w:ind w:firstLine="708"/>
        <w:rPr>
          <w:szCs w:val="28"/>
        </w:rPr>
      </w:pPr>
    </w:p>
    <w:p w:rsidR="00ED2FEB" w:rsidRDefault="00ED2FEB" w:rsidP="00ED2FEB">
      <w:pPr>
        <w:pStyle w:val="a3"/>
        <w:ind w:firstLine="708"/>
        <w:rPr>
          <w:szCs w:val="28"/>
        </w:rPr>
      </w:pPr>
    </w:p>
    <w:p w:rsidR="00ED2FEB" w:rsidRDefault="00ED2FEB" w:rsidP="00ED2FEB">
      <w:pPr>
        <w:pStyle w:val="a3"/>
        <w:ind w:firstLine="708"/>
        <w:rPr>
          <w:szCs w:val="28"/>
        </w:rPr>
      </w:pPr>
    </w:p>
    <w:p w:rsidR="00ED2FEB" w:rsidRDefault="00ED2FEB" w:rsidP="00ED2FEB">
      <w:pPr>
        <w:pStyle w:val="a3"/>
        <w:ind w:firstLine="708"/>
      </w:pPr>
    </w:p>
    <w:p w:rsidR="00ED2FEB" w:rsidRDefault="00ED2FEB" w:rsidP="00ED2FEB">
      <w:pPr>
        <w:pStyle w:val="a3"/>
        <w:ind w:firstLine="708"/>
      </w:pPr>
    </w:p>
    <w:p w:rsidR="00ED2FEB" w:rsidRDefault="00ED2FEB" w:rsidP="00ED2FEB">
      <w:pPr>
        <w:pStyle w:val="a3"/>
        <w:ind w:firstLine="708"/>
      </w:pPr>
    </w:p>
    <w:p w:rsidR="00ED2FEB" w:rsidRDefault="00ED2FEB" w:rsidP="00ED2FEB">
      <w:pPr>
        <w:pStyle w:val="a3"/>
        <w:ind w:firstLine="708"/>
      </w:pPr>
    </w:p>
    <w:p w:rsidR="00ED2FEB" w:rsidRDefault="00ED2FEB" w:rsidP="00ED2FEB">
      <w:pPr>
        <w:pStyle w:val="a3"/>
        <w:ind w:firstLine="708"/>
      </w:pPr>
    </w:p>
    <w:tbl>
      <w:tblPr>
        <w:tblW w:w="10314" w:type="dxa"/>
        <w:tblLook w:val="04A0" w:firstRow="1" w:lastRow="0" w:firstColumn="1" w:lastColumn="0" w:noHBand="0" w:noVBand="1"/>
      </w:tblPr>
      <w:tblGrid>
        <w:gridCol w:w="4786"/>
        <w:gridCol w:w="5528"/>
      </w:tblGrid>
      <w:tr w:rsidR="00ED2FEB" w:rsidRPr="002A4F30" w:rsidTr="00ED2FEB">
        <w:trPr>
          <w:trHeight w:val="2409"/>
        </w:trPr>
        <w:tc>
          <w:tcPr>
            <w:tcW w:w="4786" w:type="dxa"/>
            <w:shd w:val="clear" w:color="auto" w:fill="auto"/>
          </w:tcPr>
          <w:p w:rsidR="00ED2FEB" w:rsidRPr="002A4F30" w:rsidRDefault="00ED2FEB"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D2FEB" w:rsidRPr="002A4F30" w:rsidRDefault="00ED2FEB"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ED2FEB" w:rsidRPr="002A4F30" w:rsidRDefault="00ED2FE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E011DB">
              <w:rPr>
                <w:rFonts w:ascii="Times New Roman" w:hAnsi="Times New Roman" w:cs="Times New Roman"/>
                <w:color w:val="000000" w:themeColor="text1"/>
                <w:sz w:val="28"/>
                <w:szCs w:val="28"/>
              </w:rPr>
              <w:t>Пелагиадского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D2FEB" w:rsidRPr="00566541" w:rsidRDefault="00ED2FEB" w:rsidP="00ED2FEB">
      <w:pPr>
        <w:pStyle w:val="a3"/>
        <w:ind w:firstLine="708"/>
      </w:pPr>
    </w:p>
    <w:p w:rsidR="00ED2FEB" w:rsidRPr="00961B4B" w:rsidRDefault="00ED2FEB" w:rsidP="00ED2FE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ED2FEB" w:rsidRPr="00566541" w:rsidRDefault="00ED2FEB" w:rsidP="00ED2FEB">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ED2FEB" w:rsidRPr="00566541" w:rsidRDefault="00ED2FEB" w:rsidP="00ED2FEB">
      <w:pPr>
        <w:pStyle w:val="a3"/>
      </w:pPr>
      <w:r w:rsidRPr="00566541">
        <w:t>а) расчетные показатели минимально допустимого уровня обеспеченности населения поселения:</w:t>
      </w:r>
    </w:p>
    <w:p w:rsidR="00ED2FEB" w:rsidRPr="00566541" w:rsidRDefault="00ED2FEB" w:rsidP="00ED2FEB">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ED2FEB" w:rsidRPr="00566541" w:rsidRDefault="00ED2FEB" w:rsidP="00ED2FEB">
      <w:pPr>
        <w:pStyle w:val="a3"/>
      </w:pPr>
      <w:r w:rsidRPr="00566541">
        <w:t xml:space="preserve">- парковка (парковочные места): </w:t>
      </w:r>
    </w:p>
    <w:p w:rsidR="00ED2FEB" w:rsidRPr="00566541" w:rsidRDefault="00ED2FEB" w:rsidP="00ED2FEB">
      <w:pPr>
        <w:pStyle w:val="a3"/>
      </w:pPr>
      <w:r w:rsidRPr="00566541">
        <w:t>не менее 2 муниципальных парковок по 25 машино-мест для легковых автомобилей в населенном пункте;</w:t>
      </w:r>
    </w:p>
    <w:p w:rsidR="00ED2FEB" w:rsidRPr="00566541" w:rsidRDefault="00ED2FEB" w:rsidP="00ED2FEB">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ED2FEB" w:rsidRPr="00566541" w:rsidRDefault="00ED2FEB" w:rsidP="00ED2FEB">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ED2FEB" w:rsidRPr="00566541" w:rsidRDefault="00ED2FEB" w:rsidP="00ED2FEB">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ED2FEB" w:rsidRPr="00566541" w:rsidRDefault="00ED2FEB" w:rsidP="00ED2FEB">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ED2FEB" w:rsidRPr="00566541" w:rsidRDefault="00ED2FEB" w:rsidP="00ED2FEB">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ED2FEB" w:rsidRPr="00566541" w:rsidRDefault="00ED2FEB" w:rsidP="00ED2FEB">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ED2FEB" w:rsidRPr="00566541" w:rsidRDefault="00ED2FEB" w:rsidP="00ED2FEB">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ED2FEB" w:rsidRPr="00566541" w:rsidRDefault="00ED2FEB" w:rsidP="00ED2FEB">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ED2FEB" w:rsidRPr="00566541" w:rsidRDefault="00ED2FEB" w:rsidP="00ED2FEB">
      <w:pPr>
        <w:pStyle w:val="a3"/>
      </w:pPr>
      <w:r w:rsidRPr="00566541">
        <w:t>- пешеходный переход (наземный, надземный, подземный): не менее 2 объектов в населенном пункте;</w:t>
      </w:r>
    </w:p>
    <w:p w:rsidR="00ED2FEB" w:rsidRPr="00566541" w:rsidRDefault="00ED2FEB" w:rsidP="00ED2FEB">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ED2FEB" w:rsidRPr="00566541" w:rsidRDefault="00ED2FEB" w:rsidP="00ED2FEB">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ED2FEB" w:rsidRPr="00566541" w:rsidRDefault="00ED2FEB" w:rsidP="00ED2FEB">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ED2FEB" w:rsidRPr="00566541" w:rsidRDefault="00ED2FEB" w:rsidP="00ED2FEB">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ED2FEB" w:rsidRPr="00566541" w:rsidRDefault="00ED2FEB" w:rsidP="00ED2FEB">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ED2FEB" w:rsidRDefault="00ED2FEB" w:rsidP="00ED2FEB">
      <w:pPr>
        <w:pStyle w:val="a3"/>
      </w:pPr>
      <w:r w:rsidRPr="00566541">
        <w:t>- автобусные остановки с элементами по ОСТ 218.1.002-2003: пешеходная доступность не более 30 мин</w:t>
      </w:r>
      <w:r>
        <w:t>.</w:t>
      </w: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p w:rsidR="00ED2FEB" w:rsidRDefault="00ED2FEB" w:rsidP="00ED2FEB">
      <w:pPr>
        <w:pStyle w:val="a3"/>
      </w:pPr>
    </w:p>
    <w:tbl>
      <w:tblPr>
        <w:tblW w:w="10314" w:type="dxa"/>
        <w:tblLook w:val="04A0" w:firstRow="1" w:lastRow="0" w:firstColumn="1" w:lastColumn="0" w:noHBand="0" w:noVBand="1"/>
      </w:tblPr>
      <w:tblGrid>
        <w:gridCol w:w="4786"/>
        <w:gridCol w:w="5528"/>
      </w:tblGrid>
      <w:tr w:rsidR="00ED2FEB" w:rsidRPr="002A4F30" w:rsidTr="00ED2FEB">
        <w:trPr>
          <w:trHeight w:val="2409"/>
        </w:trPr>
        <w:tc>
          <w:tcPr>
            <w:tcW w:w="4786" w:type="dxa"/>
            <w:shd w:val="clear" w:color="auto" w:fill="auto"/>
          </w:tcPr>
          <w:p w:rsidR="00ED2FEB" w:rsidRPr="002A4F30" w:rsidRDefault="00ED2FEB"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D2FEB" w:rsidRPr="002A4F30" w:rsidRDefault="00ED2FEB"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ED2FEB" w:rsidRPr="002A4F30" w:rsidRDefault="00ED2FE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E011DB">
              <w:rPr>
                <w:rFonts w:ascii="Times New Roman" w:hAnsi="Times New Roman" w:cs="Times New Roman"/>
                <w:color w:val="000000" w:themeColor="text1"/>
                <w:sz w:val="28"/>
                <w:szCs w:val="28"/>
              </w:rPr>
              <w:t>Пелагиадского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D2FEB" w:rsidRPr="00566541" w:rsidRDefault="00ED2FEB" w:rsidP="00ED2FEB">
      <w:pPr>
        <w:pStyle w:val="a3"/>
      </w:pPr>
    </w:p>
    <w:p w:rsidR="00ED2FEB" w:rsidRPr="00961B4B" w:rsidRDefault="00ED2FEB" w:rsidP="00ED2FE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ED2FEB" w:rsidRPr="00566541" w:rsidRDefault="00ED2FEB" w:rsidP="00ED2FEB">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ED2FEB" w:rsidRPr="00566541" w:rsidRDefault="00ED2FEB" w:rsidP="00ED2FEB">
      <w:pPr>
        <w:pStyle w:val="a3"/>
        <w:ind w:firstLine="708"/>
      </w:pPr>
      <w:r w:rsidRPr="00566541">
        <w:t>а) расчетные показатели минимально допустимого уровня обеспеченности населения поселения:</w:t>
      </w:r>
    </w:p>
    <w:p w:rsidR="00ED2FEB" w:rsidRPr="00566541" w:rsidRDefault="00ED2FEB" w:rsidP="00ED2FEB">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ED2FEB" w:rsidRPr="00566541" w:rsidRDefault="00ED2FEB" w:rsidP="00ED2FEB">
      <w:pPr>
        <w:pStyle w:val="a3"/>
        <w:rPr>
          <w:rFonts w:eastAsia="Calibri" w:cs="Times New Roman"/>
        </w:rPr>
      </w:pPr>
      <w:r w:rsidRPr="00566541">
        <w:t>- озеленение территорий:</w:t>
      </w:r>
    </w:p>
    <w:p w:rsidR="00ED2FEB" w:rsidRPr="00566541" w:rsidRDefault="00ED2FEB" w:rsidP="00ED2FEB">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7"/>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ED2FEB" w:rsidRPr="00566541" w:rsidRDefault="00ED2FEB" w:rsidP="00ED2FEB">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ED2FEB" w:rsidRPr="00566541" w:rsidRDefault="00ED2FEB" w:rsidP="00ED2FEB">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ED2FEB" w:rsidRPr="00566541" w:rsidRDefault="00ED2FEB" w:rsidP="00ED2FEB">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ED2FEB" w:rsidRPr="00566541" w:rsidRDefault="00ED2FEB" w:rsidP="00ED2FEB">
      <w:pPr>
        <w:pStyle w:val="a3"/>
      </w:pPr>
      <w:r w:rsidRPr="00566541">
        <w:t xml:space="preserve">прочие - </w:t>
      </w:r>
      <w:r w:rsidRPr="00566541">
        <w:rPr>
          <w:rFonts w:eastAsia="Calibri" w:cs="Times New Roman"/>
        </w:rPr>
        <w:t>15 % земельного участка;</w:t>
      </w:r>
    </w:p>
    <w:p w:rsidR="00ED2FEB" w:rsidRPr="00566541" w:rsidRDefault="00ED2FEB" w:rsidP="00ED2FEB">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ED2FEB" w:rsidRPr="00566541" w:rsidRDefault="00ED2FEB" w:rsidP="00ED2FEB">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ED2FEB" w:rsidRPr="00566541" w:rsidRDefault="00ED2FEB" w:rsidP="00ED2FE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ED2FEB" w:rsidRPr="00566541" w:rsidRDefault="00ED2FEB" w:rsidP="00ED2FEB">
      <w:pPr>
        <w:pStyle w:val="a3"/>
      </w:pPr>
      <w:r w:rsidRPr="00566541">
        <w:rPr>
          <w:rFonts w:eastAsia="Times New Roman" w:cs="Times New Roman"/>
          <w:szCs w:val="28"/>
          <w:lang w:eastAsia="ru-RU"/>
        </w:rPr>
        <w:t>площадки для выгула собак – не менее 400 кв. м.;</w:t>
      </w:r>
    </w:p>
    <w:p w:rsidR="00ED2FEB" w:rsidRPr="00566541" w:rsidRDefault="00ED2FEB" w:rsidP="00ED2FEB">
      <w:pPr>
        <w:pStyle w:val="a3"/>
      </w:pPr>
      <w:r w:rsidRPr="00566541">
        <w:t>- парковая зона (зона отдыха): не менее одного объекта для каждого населенного пункта;</w:t>
      </w:r>
    </w:p>
    <w:p w:rsidR="00ED2FEB" w:rsidRPr="00566541" w:rsidRDefault="00ED2FEB" w:rsidP="00ED2FEB">
      <w:pPr>
        <w:pStyle w:val="a3"/>
      </w:pPr>
      <w:r w:rsidRPr="00566541">
        <w:t>- пешеходные дорожки (тротуары): 75 % обеспеченность улично-дорожной сети населенного пункта;</w:t>
      </w:r>
    </w:p>
    <w:p w:rsidR="00ED2FEB" w:rsidRPr="00566541" w:rsidRDefault="00ED2FEB" w:rsidP="00ED2FEB">
      <w:pPr>
        <w:pStyle w:val="a3"/>
      </w:pPr>
      <w:r w:rsidRPr="00566541">
        <w:t>- велосипедные дорожки: 10 % обеспеченность улично-дорожной сети населенного пункта;</w:t>
      </w:r>
    </w:p>
    <w:p w:rsidR="00ED2FEB" w:rsidRPr="00566541" w:rsidRDefault="00ED2FEB" w:rsidP="00ED2FEB">
      <w:pPr>
        <w:pStyle w:val="a3"/>
      </w:pPr>
      <w:r w:rsidRPr="00566541">
        <w:t>- урны для мусора: один объект на каждые 100 метров улично-дорожной сети (пешеходных тротуаров);</w:t>
      </w:r>
    </w:p>
    <w:p w:rsidR="00ED2FEB" w:rsidRPr="00566541" w:rsidRDefault="00ED2FEB" w:rsidP="00ED2FEB">
      <w:pPr>
        <w:pStyle w:val="a3"/>
      </w:pPr>
      <w:r w:rsidRPr="00566541">
        <w:t>- малые архитектурные формы: не менее 5 объектов для каждого населенного пункта;</w:t>
      </w:r>
    </w:p>
    <w:p w:rsidR="00ED2FEB" w:rsidRPr="00566541" w:rsidRDefault="00ED2FEB" w:rsidP="00ED2FE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D2FEB" w:rsidRPr="00566541" w:rsidRDefault="00ED2FEB" w:rsidP="00ED2FEB">
      <w:pPr>
        <w:pStyle w:val="a3"/>
      </w:pPr>
      <w:r w:rsidRPr="00566541">
        <w:t>- уличное освещение: на каждые 50 метров улично-дорожной сети, в том числе пешеходных тротуаров;</w:t>
      </w:r>
    </w:p>
    <w:p w:rsidR="00ED2FEB" w:rsidRPr="00566541" w:rsidRDefault="00ED2FEB" w:rsidP="00ED2FEB">
      <w:pPr>
        <w:pStyle w:val="a3"/>
      </w:pPr>
      <w:r w:rsidRPr="00566541">
        <w:t>- озеленение территорий: согласно схеме благоустройства и озеленения территории населенного пункта;</w:t>
      </w:r>
    </w:p>
    <w:p w:rsidR="00ED2FEB" w:rsidRPr="00566541" w:rsidRDefault="00ED2FEB" w:rsidP="00ED2FEB">
      <w:pPr>
        <w:pStyle w:val="a3"/>
      </w:pPr>
      <w:r w:rsidRPr="00566541">
        <w:t>- детские площадки: пешеходная доступность 15 мин.;</w:t>
      </w:r>
    </w:p>
    <w:p w:rsidR="00ED2FEB" w:rsidRPr="00566541" w:rsidRDefault="00ED2FEB" w:rsidP="00ED2FEB">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ED2FEB" w:rsidRPr="00566541" w:rsidRDefault="00ED2FEB" w:rsidP="00ED2FEB">
      <w:pPr>
        <w:pStyle w:val="a3"/>
      </w:pPr>
      <w:r w:rsidRPr="00566541">
        <w:t>- пешеходные дорожки (тротуары): пешеходная доступность 100 м;</w:t>
      </w:r>
    </w:p>
    <w:p w:rsidR="00ED2FEB" w:rsidRPr="00566541" w:rsidRDefault="00ED2FEB" w:rsidP="00ED2FEB">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ED2FEB" w:rsidRPr="00566541" w:rsidRDefault="00ED2FEB" w:rsidP="00ED2FEB">
      <w:pPr>
        <w:pStyle w:val="a3"/>
      </w:pPr>
      <w:r w:rsidRPr="00566541">
        <w:t>- урны для мусора: на каждые 100 метров улично-дорожной сети (пешеходных тротуаров);</w:t>
      </w:r>
    </w:p>
    <w:p w:rsidR="00ED2FEB" w:rsidRPr="00566541" w:rsidRDefault="00ED2FEB" w:rsidP="00ED2FEB">
      <w:pPr>
        <w:pStyle w:val="a3"/>
      </w:pPr>
      <w:r w:rsidRPr="00566541">
        <w:t>- малые архитектурные формы: на расстоянии не менее 100 м друг от друга.</w:t>
      </w:r>
    </w:p>
    <w:p w:rsidR="00ED2FEB" w:rsidRPr="00566541" w:rsidRDefault="00ED2FEB" w:rsidP="00ED2FEB">
      <w:pPr>
        <w:pStyle w:val="a3"/>
      </w:pPr>
    </w:p>
    <w:p w:rsidR="00ED2FEB" w:rsidRPr="00566541" w:rsidRDefault="00ED2FEB" w:rsidP="00ED2FEB">
      <w:pPr>
        <w:pStyle w:val="a3"/>
      </w:pPr>
    </w:p>
    <w:p w:rsidR="00ED2FEB" w:rsidRPr="00566541" w:rsidRDefault="00ED2FEB" w:rsidP="00ED2FEB">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ED2FEB" w:rsidRPr="002A4F30" w:rsidTr="00ED2FEB">
        <w:trPr>
          <w:trHeight w:val="2409"/>
        </w:trPr>
        <w:tc>
          <w:tcPr>
            <w:tcW w:w="4786" w:type="dxa"/>
            <w:shd w:val="clear" w:color="auto" w:fill="auto"/>
          </w:tcPr>
          <w:p w:rsidR="00ED2FEB" w:rsidRPr="002A4F30" w:rsidRDefault="00ED2FEB"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D2FEB" w:rsidRPr="002A4F30" w:rsidRDefault="00ED2FEB"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ED2FEB" w:rsidRPr="002A4F30" w:rsidRDefault="00ED2FE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sidR="00E011DB">
              <w:rPr>
                <w:rFonts w:ascii="Times New Roman" w:hAnsi="Times New Roman" w:cs="Times New Roman"/>
                <w:color w:val="000000" w:themeColor="text1"/>
                <w:sz w:val="28"/>
                <w:szCs w:val="28"/>
              </w:rPr>
              <w:t>Пелагиадского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D2FEB" w:rsidRDefault="00ED2FEB" w:rsidP="00ED2FEB">
      <w:pPr>
        <w:pStyle w:val="a3"/>
        <w:jc w:val="center"/>
      </w:pPr>
    </w:p>
    <w:p w:rsidR="00ED2FEB" w:rsidRDefault="00ED2FEB" w:rsidP="00ED2FEB">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ED2FEB" w:rsidRDefault="00ED2FEB" w:rsidP="00ED2FEB">
      <w:pPr>
        <w:spacing w:after="0" w:line="240" w:lineRule="exact"/>
        <w:jc w:val="center"/>
        <w:rPr>
          <w:rFonts w:ascii="Times New Roman" w:hAnsi="Times New Roman" w:cs="Times New Roman"/>
          <w:sz w:val="28"/>
          <w:szCs w:val="28"/>
        </w:rPr>
      </w:pPr>
    </w:p>
    <w:p w:rsidR="00ED2FEB" w:rsidRPr="00566541" w:rsidRDefault="00ED2FEB" w:rsidP="00ED2FEB">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ED2FEB" w:rsidRPr="00566541" w:rsidRDefault="00ED2FEB" w:rsidP="00ED2FEB">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ED2FEB" w:rsidRDefault="00ED2FEB" w:rsidP="00ED2FEB">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ED2FEB" w:rsidRPr="00566541" w:rsidRDefault="00ED2FEB" w:rsidP="00ED2FEB">
      <w:pPr>
        <w:pStyle w:val="a3"/>
      </w:pPr>
    </w:p>
    <w:p w:rsidR="00ED2FEB" w:rsidRDefault="00ED2FEB" w:rsidP="00ED2FEB">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ED2FEB" w:rsidRPr="00E20FFC" w:rsidRDefault="00ED2FEB" w:rsidP="00ED2FEB">
      <w:pPr>
        <w:spacing w:after="0" w:line="240" w:lineRule="exact"/>
        <w:jc w:val="center"/>
        <w:rPr>
          <w:rFonts w:ascii="Times New Roman" w:hAnsi="Times New Roman" w:cs="Times New Roman"/>
          <w:sz w:val="28"/>
          <w:szCs w:val="28"/>
        </w:rPr>
      </w:pPr>
    </w:p>
    <w:p w:rsidR="00ED2FEB" w:rsidRPr="00566541" w:rsidRDefault="00ED2FEB" w:rsidP="00ED2FEB">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ED2FEB" w:rsidRPr="00566541" w:rsidRDefault="00ED2FEB" w:rsidP="00ED2FEB">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ED2FEB" w:rsidRPr="00566541" w:rsidRDefault="00ED2FEB" w:rsidP="00ED2FE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ED2FEB" w:rsidRPr="00566541" w:rsidRDefault="00ED2FEB" w:rsidP="00ED2FE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ED2FEB" w:rsidRPr="00566541" w:rsidRDefault="00ED2FEB" w:rsidP="00ED2FEB">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ED2FEB" w:rsidRPr="00566541" w:rsidRDefault="00ED2FEB" w:rsidP="00ED2FE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ED2FEB" w:rsidRPr="00566541" w:rsidRDefault="00ED2FEB" w:rsidP="00ED2FE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ED2FEB" w:rsidRPr="00566541" w:rsidRDefault="00ED2FEB" w:rsidP="00ED2FE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ED2FEB" w:rsidRPr="00566541" w:rsidRDefault="00ED2FEB" w:rsidP="00ED2FE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ED2FEB" w:rsidRPr="00566541" w:rsidRDefault="00ED2FEB" w:rsidP="00ED2FE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ED2FEB" w:rsidRPr="00566541" w:rsidRDefault="00ED2FEB" w:rsidP="00ED2FE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ED2FEB" w:rsidRPr="00566541" w:rsidRDefault="00ED2FEB" w:rsidP="00ED2FE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ED2FEB" w:rsidRPr="00566541" w:rsidRDefault="00ED2FEB" w:rsidP="00ED2FE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ED2FEB" w:rsidRPr="00566541" w:rsidRDefault="00ED2FEB" w:rsidP="00ED2FEB">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ED2FEB" w:rsidRPr="00566541" w:rsidRDefault="00ED2FEB" w:rsidP="00ED2FEB">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ED2FEB" w:rsidRPr="00566541" w:rsidRDefault="00ED2FEB" w:rsidP="00ED2FEB">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ED2FEB" w:rsidRPr="00566541" w:rsidRDefault="00ED2FEB" w:rsidP="00ED2FEB">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ED2FEB" w:rsidRPr="00566541" w:rsidRDefault="00ED2FEB" w:rsidP="00ED2FEB">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ED2FEB" w:rsidRPr="00566541" w:rsidRDefault="00ED2FEB" w:rsidP="00ED2FEB">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ED2FEB" w:rsidRPr="00566541" w:rsidRDefault="00ED2FEB" w:rsidP="00ED2FEB">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ED2FEB" w:rsidRPr="00566541" w:rsidRDefault="00ED2FEB" w:rsidP="00ED2FEB">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ED2FEB" w:rsidRPr="00566541" w:rsidRDefault="00ED2FEB" w:rsidP="00ED2FEB">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ED2FEB" w:rsidRPr="00566541" w:rsidRDefault="00ED2FEB" w:rsidP="00ED2FEB">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ED2FEB" w:rsidRPr="00566541" w:rsidRDefault="00ED2FEB" w:rsidP="00ED2FEB">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ED2FEB" w:rsidRPr="00566541" w:rsidRDefault="00ED2FEB" w:rsidP="00ED2FEB">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ED2FEB" w:rsidRPr="00566541" w:rsidRDefault="00ED2FEB" w:rsidP="00ED2FEB">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ED2FEB" w:rsidRPr="00566541" w:rsidRDefault="00ED2FEB" w:rsidP="00ED2FEB">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ED2FEB" w:rsidRPr="00566541" w:rsidRDefault="00ED2FEB" w:rsidP="00ED2FEB">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ED2FEB" w:rsidRPr="00566541" w:rsidRDefault="00ED2FEB" w:rsidP="00ED2FEB">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ED2FEB" w:rsidRPr="00566541" w:rsidRDefault="00ED2FEB" w:rsidP="00ED2FEB">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ED2FEB" w:rsidRPr="00566541" w:rsidRDefault="00ED2FEB" w:rsidP="00ED2FEB">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ED2FEB" w:rsidRPr="00566541" w:rsidRDefault="00ED2FEB" w:rsidP="00ED2FEB">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ED2FEB" w:rsidRPr="00566541" w:rsidRDefault="00ED2FEB" w:rsidP="00ED2FEB">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D2FEB" w:rsidRPr="00566541" w:rsidRDefault="00ED2FEB" w:rsidP="00ED2FEB">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D2FEB" w:rsidRPr="00566541" w:rsidRDefault="00ED2FEB" w:rsidP="00ED2FEB">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D2FEB" w:rsidRPr="00566541" w:rsidRDefault="00ED2FEB" w:rsidP="00ED2FEB">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D2FEB" w:rsidRPr="00566541" w:rsidRDefault="00ED2FEB" w:rsidP="00ED2FEB">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D2FEB" w:rsidRPr="00566541" w:rsidRDefault="00ED2FEB" w:rsidP="00ED2FEB">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D2FEB" w:rsidRPr="00566541" w:rsidRDefault="00ED2FEB" w:rsidP="00ED2FEB">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D2FEB" w:rsidRDefault="00ED2FEB" w:rsidP="00ED2FEB">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D2FEB" w:rsidRPr="00566541" w:rsidRDefault="00ED2FEB" w:rsidP="00ED2FEB">
      <w:pPr>
        <w:pStyle w:val="a3"/>
      </w:pPr>
    </w:p>
    <w:p w:rsidR="00ED2FEB" w:rsidRDefault="00ED2FEB" w:rsidP="00ED2FE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ED2FEB" w:rsidRPr="0070163A" w:rsidRDefault="00ED2FEB" w:rsidP="00ED2FEB">
      <w:pPr>
        <w:spacing w:after="0" w:line="240" w:lineRule="exact"/>
        <w:jc w:val="center"/>
        <w:rPr>
          <w:rFonts w:ascii="Times New Roman" w:hAnsi="Times New Roman" w:cs="Times New Roman"/>
          <w:sz w:val="28"/>
          <w:szCs w:val="28"/>
        </w:rPr>
      </w:pPr>
    </w:p>
    <w:p w:rsidR="00ED2FEB" w:rsidRPr="00566541" w:rsidRDefault="00ED2FEB" w:rsidP="00ED2FEB">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ED2FEB" w:rsidRDefault="00ED2FEB" w:rsidP="00ED2FE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ED2FEB" w:rsidRPr="0070163A" w:rsidRDefault="00ED2FEB" w:rsidP="00ED2FEB">
      <w:pPr>
        <w:spacing w:after="0" w:line="240" w:lineRule="exact"/>
        <w:jc w:val="center"/>
        <w:rPr>
          <w:rFonts w:ascii="Times New Roman" w:hAnsi="Times New Roman" w:cs="Times New Roman"/>
          <w:sz w:val="28"/>
          <w:szCs w:val="28"/>
        </w:rPr>
      </w:pPr>
    </w:p>
    <w:p w:rsidR="00ED2FEB" w:rsidRPr="00566541" w:rsidRDefault="00ED2FEB" w:rsidP="00ED2FEB">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ED2FEB" w:rsidRDefault="00ED2FEB" w:rsidP="00ED2FEB">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ED2FEB" w:rsidRDefault="00ED2FEB" w:rsidP="00ED2FEB">
      <w:pPr>
        <w:spacing w:after="0" w:line="240" w:lineRule="auto"/>
        <w:ind w:firstLine="709"/>
        <w:jc w:val="both"/>
        <w:rPr>
          <w:rFonts w:ascii="Times New Roman" w:hAnsi="Times New Roman"/>
          <w:sz w:val="28"/>
        </w:rPr>
      </w:pPr>
    </w:p>
    <w:p w:rsidR="00ED2FEB" w:rsidRDefault="00ED2FEB" w:rsidP="00ED2FEB">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ED2FEB" w:rsidRPr="0070163A" w:rsidRDefault="00ED2FEB" w:rsidP="00ED2FEB">
      <w:pPr>
        <w:spacing w:after="0" w:line="240" w:lineRule="auto"/>
        <w:ind w:firstLine="709"/>
        <w:jc w:val="both"/>
        <w:rPr>
          <w:rFonts w:ascii="Times New Roman" w:hAnsi="Times New Roman" w:cs="Times New Roman"/>
          <w:sz w:val="28"/>
          <w:szCs w:val="28"/>
        </w:rPr>
      </w:pPr>
    </w:p>
    <w:p w:rsidR="00ED2FEB" w:rsidRPr="00566541" w:rsidRDefault="00ED2FEB" w:rsidP="00ED2FEB">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Вся территория населенных пунктов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lastRenderedPageBreak/>
              <w:t>минимально допустимый уровень обеспеченности объектами</w:t>
            </w:r>
          </w:p>
        </w:tc>
        <w:tc>
          <w:tcPr>
            <w:tcW w:w="5103" w:type="dxa"/>
          </w:tcPr>
          <w:p w:rsidR="00ED2FEB" w:rsidRPr="00566541" w:rsidRDefault="00ED2FEB" w:rsidP="00ED2FEB">
            <w:pPr>
              <w:pStyle w:val="a3"/>
              <w:ind w:firstLine="0"/>
            </w:pPr>
            <w:r w:rsidRPr="00566541">
              <w:t>обеспеченность объектами в области электроснабжения 95 % территории населенных пунктов поселения</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ED2FEB" w:rsidRPr="00566541" w:rsidRDefault="00ED2FEB" w:rsidP="00ED2FEB">
      <w:pPr>
        <w:pStyle w:val="a3"/>
      </w:pPr>
    </w:p>
    <w:p w:rsidR="00ED2FEB" w:rsidRPr="00566541" w:rsidRDefault="00ED2FEB" w:rsidP="00ED2FEB">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Вся территория населенных пунктов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lastRenderedPageBreak/>
              <w:t>минимально допустимый уровень обеспеченности объектами</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ED2FEB" w:rsidRPr="00566541" w:rsidRDefault="00ED2FEB" w:rsidP="00ED2FEB">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ED2FEB" w:rsidRPr="00566541" w:rsidTr="00ED2FEB">
        <w:tc>
          <w:tcPr>
            <w:tcW w:w="5098" w:type="dxa"/>
          </w:tcPr>
          <w:p w:rsidR="00ED2FEB" w:rsidRPr="00566541" w:rsidRDefault="00ED2FEB" w:rsidP="00ED2FEB">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ED2FEB" w:rsidRPr="00566541" w:rsidRDefault="00ED2FEB" w:rsidP="00ED2FEB">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r w:rsidRPr="00566541">
              <w:t>согласно техническим условиям снабжающей организации или Схеме теплоснабжения поселения</w:t>
            </w:r>
          </w:p>
        </w:tc>
      </w:tr>
    </w:tbl>
    <w:p w:rsidR="00ED2FEB" w:rsidRPr="00566541" w:rsidRDefault="00ED2FEB" w:rsidP="00ED2FEB">
      <w:pPr>
        <w:pStyle w:val="a3"/>
      </w:pPr>
    </w:p>
    <w:p w:rsidR="00ED2FEB" w:rsidRPr="00566541" w:rsidRDefault="00ED2FEB" w:rsidP="00ED2FEB">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Вся территория населенных пунктов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ED2FEB" w:rsidRPr="00566541" w:rsidTr="00ED2FEB">
        <w:tc>
          <w:tcPr>
            <w:tcW w:w="5098" w:type="dxa"/>
          </w:tcPr>
          <w:p w:rsidR="00ED2FEB" w:rsidRPr="00566541" w:rsidRDefault="00ED2FEB" w:rsidP="00ED2FEB">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lastRenderedPageBreak/>
              <w:t>минимально допустимый уровень обеспеченности объектами</w:t>
            </w:r>
          </w:p>
        </w:tc>
        <w:tc>
          <w:tcPr>
            <w:tcW w:w="5103" w:type="dxa"/>
          </w:tcPr>
          <w:p w:rsidR="00ED2FEB" w:rsidRPr="00566541" w:rsidRDefault="00ED2FEB" w:rsidP="00ED2FEB">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r w:rsidRPr="00566541">
              <w:t>согласно техническим условиям снабжающей организации</w:t>
            </w:r>
          </w:p>
        </w:tc>
      </w:tr>
    </w:tbl>
    <w:p w:rsidR="00ED2FEB" w:rsidRPr="00566541" w:rsidRDefault="00ED2FEB" w:rsidP="00ED2FEB">
      <w:pPr>
        <w:pStyle w:val="a3"/>
      </w:pPr>
    </w:p>
    <w:p w:rsidR="00ED2FEB" w:rsidRPr="00566541" w:rsidRDefault="00ED2FEB" w:rsidP="00ED2FEB">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Вся территория населенных пунктов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ED2FEB" w:rsidRPr="00566541" w:rsidRDefault="00ED2FEB" w:rsidP="00ED2FEB">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w:t>
            </w:r>
          </w:p>
        </w:tc>
        <w:tc>
          <w:tcPr>
            <w:tcW w:w="5103" w:type="dxa"/>
          </w:tcPr>
          <w:p w:rsidR="00ED2FEB" w:rsidRPr="00566541" w:rsidRDefault="00ED2FEB" w:rsidP="00ED2FEB">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ED2FEB" w:rsidRPr="00566541" w:rsidRDefault="00ED2FEB" w:rsidP="00ED2FEB">
      <w:pPr>
        <w:pStyle w:val="a3"/>
      </w:pPr>
    </w:p>
    <w:p w:rsidR="00ED2FEB" w:rsidRPr="00566541" w:rsidRDefault="00ED2FEB" w:rsidP="00ED2FEB">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Вся территория населенных пунктов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r w:rsidRPr="00566541">
              <w:t>Определяется точкой подключения к объектам водоотведения</w:t>
            </w: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w:t>
            </w:r>
          </w:p>
        </w:tc>
        <w:tc>
          <w:tcPr>
            <w:tcW w:w="5103" w:type="dxa"/>
          </w:tcPr>
          <w:p w:rsidR="00ED2FEB" w:rsidRPr="00566541" w:rsidRDefault="00ED2FEB" w:rsidP="00ED2FEB">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ED2FEB" w:rsidRDefault="00ED2FEB" w:rsidP="00ED2FEB">
      <w:pPr>
        <w:spacing w:after="0" w:line="240" w:lineRule="exact"/>
        <w:jc w:val="center"/>
        <w:rPr>
          <w:rFonts w:ascii="Times New Roman" w:hAnsi="Times New Roman" w:cs="Times New Roman"/>
          <w:sz w:val="28"/>
          <w:szCs w:val="28"/>
        </w:rPr>
      </w:pPr>
    </w:p>
    <w:p w:rsidR="00ED2FEB" w:rsidRDefault="00ED2FEB" w:rsidP="00ED2FE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ED2FEB" w:rsidRPr="0070163A" w:rsidRDefault="00ED2FEB" w:rsidP="00ED2FEB">
      <w:pPr>
        <w:spacing w:after="0" w:line="240" w:lineRule="exact"/>
        <w:jc w:val="center"/>
        <w:rPr>
          <w:rFonts w:ascii="Times New Roman" w:hAnsi="Times New Roman" w:cs="Times New Roman"/>
          <w:sz w:val="28"/>
          <w:szCs w:val="28"/>
        </w:rPr>
      </w:pPr>
    </w:p>
    <w:p w:rsidR="00ED2FEB" w:rsidRPr="00566541" w:rsidRDefault="00ED2FEB" w:rsidP="00ED2FEB">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pStyle w:val="a3"/>
              <w:ind w:firstLine="0"/>
              <w:rPr>
                <w:rFonts w:eastAsia="Calibri" w:cs="Times New Roman"/>
              </w:rPr>
            </w:pPr>
            <w:r w:rsidRPr="00566541">
              <w:rPr>
                <w:rFonts w:eastAsia="Calibri" w:cs="Times New Roman"/>
              </w:rPr>
              <w:t>Автомобильные дороги с твердым покрытием,</w:t>
            </w:r>
          </w:p>
          <w:p w:rsidR="00ED2FEB" w:rsidRPr="00566541" w:rsidRDefault="00ED2FEB" w:rsidP="00ED2FEB">
            <w:pPr>
              <w:pStyle w:val="a3"/>
              <w:ind w:firstLine="0"/>
            </w:pPr>
            <w:r w:rsidRPr="00566541">
              <w:rPr>
                <w:rFonts w:eastAsia="Calibri" w:cs="Times New Roman"/>
              </w:rPr>
              <w:t>Парковка (парковочные места)</w:t>
            </w: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Все населенные пункты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rPr>
                <w:szCs w:val="30"/>
              </w:rPr>
            </w:pPr>
            <w:r w:rsidRPr="00566541">
              <w:rPr>
                <w:szCs w:val="30"/>
              </w:rPr>
              <w:t>Раздел 11 СП 42.13330.2011</w:t>
            </w:r>
          </w:p>
          <w:p w:rsidR="00ED2FEB" w:rsidRPr="00566541" w:rsidRDefault="00ED2FEB" w:rsidP="00ED2FEB">
            <w:pPr>
              <w:pStyle w:val="a3"/>
              <w:ind w:firstLine="0"/>
            </w:pPr>
            <w:r w:rsidRPr="00566541">
              <w:rPr>
                <w:szCs w:val="30"/>
              </w:rPr>
              <w:t xml:space="preserve">Приложение «К» СП 42.13330.2011 </w:t>
            </w: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ED2FEB" w:rsidRPr="00566541" w:rsidRDefault="00ED2FEB" w:rsidP="00ED2FEB">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ED2FEB" w:rsidRPr="00566541" w:rsidTr="00ED2FEB">
        <w:tc>
          <w:tcPr>
            <w:tcW w:w="5098" w:type="dxa"/>
          </w:tcPr>
          <w:p w:rsidR="00ED2FEB" w:rsidRPr="00566541" w:rsidRDefault="00ED2FEB" w:rsidP="00ED2FEB">
            <w:pPr>
              <w:pStyle w:val="a3"/>
              <w:ind w:firstLine="0"/>
            </w:pPr>
            <w:r w:rsidRPr="00566541">
              <w:rPr>
                <w:rFonts w:eastAsia="Calibri" w:cs="Times New Roman"/>
              </w:rPr>
              <w:t>парковка (парковочные места)</w:t>
            </w:r>
          </w:p>
        </w:tc>
        <w:tc>
          <w:tcPr>
            <w:tcW w:w="5103" w:type="dxa"/>
          </w:tcPr>
          <w:p w:rsidR="00ED2FEB" w:rsidRPr="00566541" w:rsidRDefault="00ED2FEB" w:rsidP="00ED2FEB">
            <w:pPr>
              <w:pStyle w:val="a3"/>
              <w:ind w:firstLine="0"/>
            </w:pPr>
            <w:r w:rsidRPr="00566541">
              <w:t>не менее 2 муниципальных парковок по 25 машино-мест для легковых автомобилей в населенном пункте</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ED2FEB" w:rsidRPr="00566541" w:rsidRDefault="00ED2FEB" w:rsidP="00ED2FEB">
            <w:pPr>
              <w:pStyle w:val="a3"/>
              <w:ind w:firstLine="0"/>
            </w:pPr>
            <w:r w:rsidRPr="00566541">
              <w:t>не более 100 м от объектов жилой застройки</w:t>
            </w:r>
          </w:p>
        </w:tc>
      </w:tr>
      <w:tr w:rsidR="00ED2FEB" w:rsidRPr="00566541" w:rsidTr="00ED2FEB">
        <w:tc>
          <w:tcPr>
            <w:tcW w:w="5098" w:type="dxa"/>
          </w:tcPr>
          <w:p w:rsidR="00ED2FEB" w:rsidRPr="00566541" w:rsidRDefault="00ED2FEB" w:rsidP="00ED2FEB">
            <w:pPr>
              <w:pStyle w:val="a3"/>
              <w:ind w:firstLine="0"/>
            </w:pPr>
            <w:r w:rsidRPr="00566541">
              <w:rPr>
                <w:rFonts w:eastAsia="Calibri" w:cs="Times New Roman"/>
              </w:rPr>
              <w:t>парковка (парковочные места)</w:t>
            </w:r>
          </w:p>
        </w:tc>
        <w:tc>
          <w:tcPr>
            <w:tcW w:w="5103" w:type="dxa"/>
          </w:tcPr>
          <w:p w:rsidR="00ED2FEB" w:rsidRPr="00566541" w:rsidRDefault="00ED2FEB" w:rsidP="00ED2FEB">
            <w:pPr>
              <w:pStyle w:val="a3"/>
              <w:ind w:firstLine="0"/>
            </w:pPr>
            <w:proofErr w:type="spellStart"/>
            <w:r w:rsidRPr="00566541">
              <w:t>пешеходно</w:t>
            </w:r>
            <w:proofErr w:type="spellEnd"/>
            <w:r w:rsidRPr="00566541">
              <w:t>-транспортная доступность до 30 мин</w:t>
            </w:r>
          </w:p>
        </w:tc>
      </w:tr>
    </w:tbl>
    <w:p w:rsidR="00ED2FEB" w:rsidRPr="00566541" w:rsidRDefault="00ED2FEB" w:rsidP="00ED2FEB">
      <w:pPr>
        <w:pStyle w:val="a3"/>
      </w:pPr>
    </w:p>
    <w:p w:rsidR="00ED2FEB" w:rsidRPr="00566541" w:rsidRDefault="00ED2FEB" w:rsidP="00ED2FEB">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79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pStyle w:val="a3"/>
              <w:ind w:firstLine="0"/>
            </w:pPr>
            <w:r w:rsidRPr="00566541">
              <w:t>Пешеходный переход (наземный, надземный, подземный), разделительное ограждение</w:t>
            </w: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Все населенные пункты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ED2FEB" w:rsidRPr="00566541" w:rsidRDefault="00ED2FEB" w:rsidP="00ED2FEB">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ED2FEB" w:rsidRPr="00566541" w:rsidTr="00ED2FEB">
        <w:tc>
          <w:tcPr>
            <w:tcW w:w="5098" w:type="dxa"/>
          </w:tcPr>
          <w:p w:rsidR="00ED2FEB" w:rsidRPr="00566541" w:rsidRDefault="00ED2FEB"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w:t>
            </w:r>
          </w:p>
        </w:tc>
        <w:tc>
          <w:tcPr>
            <w:tcW w:w="5103" w:type="dxa"/>
          </w:tcPr>
          <w:p w:rsidR="00ED2FEB" w:rsidRPr="00566541" w:rsidRDefault="00ED2FEB" w:rsidP="00ED2FEB">
            <w:pPr>
              <w:pStyle w:val="a3"/>
              <w:ind w:firstLine="0"/>
            </w:pPr>
            <w:r w:rsidRPr="00566541">
              <w:t>не менее 2 объектов в населенном пункте</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ED2FEB" w:rsidRPr="00566541" w:rsidRDefault="00ED2FEB" w:rsidP="00ED2FEB">
      <w:pPr>
        <w:pStyle w:val="a3"/>
      </w:pPr>
    </w:p>
    <w:p w:rsidR="00ED2FEB" w:rsidRPr="00566541" w:rsidRDefault="00ED2FEB" w:rsidP="00ED2FEB">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pStyle w:val="a3"/>
              <w:ind w:firstLine="0"/>
            </w:pPr>
            <w:r w:rsidRPr="00566541">
              <w:t>Автобусные остановки с элементами по ОСТ 218.1.002-2003</w:t>
            </w:r>
          </w:p>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Все населенные пункты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ED2FEB" w:rsidRPr="00566541" w:rsidTr="00ED2FEB">
        <w:tc>
          <w:tcPr>
            <w:tcW w:w="5098" w:type="dxa"/>
          </w:tcPr>
          <w:p w:rsidR="00ED2FEB" w:rsidRPr="00566541" w:rsidRDefault="00ED2FEB" w:rsidP="00ED2FEB">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ED2FEB" w:rsidRPr="00566541" w:rsidRDefault="00ED2FEB" w:rsidP="00ED2FEB">
            <w:pPr>
              <w:pStyle w:val="a3"/>
              <w:ind w:firstLine="0"/>
            </w:pPr>
            <w:proofErr w:type="gramStart"/>
            <w:r w:rsidRPr="00566541">
              <w:t>дорогах</w:t>
            </w:r>
            <w:proofErr w:type="gramEnd"/>
            <w:r w:rsidRPr="00566541">
              <w:t>. Общие технические требования</w:t>
            </w: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w:t>
            </w:r>
          </w:p>
        </w:tc>
        <w:tc>
          <w:tcPr>
            <w:tcW w:w="5103" w:type="dxa"/>
          </w:tcPr>
          <w:p w:rsidR="00ED2FEB" w:rsidRPr="00566541" w:rsidRDefault="00ED2FEB" w:rsidP="00ED2FEB">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r w:rsidRPr="00566541">
              <w:t>пешеходная доступность не более 30 мин</w:t>
            </w:r>
          </w:p>
        </w:tc>
      </w:tr>
    </w:tbl>
    <w:p w:rsidR="00ED2FEB" w:rsidRDefault="00ED2FEB" w:rsidP="00ED2FEB">
      <w:pPr>
        <w:spacing w:after="0" w:line="240" w:lineRule="exact"/>
        <w:jc w:val="center"/>
        <w:rPr>
          <w:rFonts w:ascii="Times New Roman" w:hAnsi="Times New Roman" w:cs="Times New Roman"/>
          <w:sz w:val="28"/>
          <w:szCs w:val="28"/>
        </w:rPr>
      </w:pPr>
    </w:p>
    <w:p w:rsidR="00ED2FEB" w:rsidRDefault="00ED2FEB" w:rsidP="00ED2FE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ED2FEB" w:rsidRPr="0070163A" w:rsidRDefault="00ED2FEB" w:rsidP="00ED2FEB">
      <w:pPr>
        <w:spacing w:after="0" w:line="240" w:lineRule="exact"/>
        <w:jc w:val="center"/>
        <w:rPr>
          <w:rFonts w:ascii="Times New Roman" w:hAnsi="Times New Roman" w:cs="Times New Roman"/>
          <w:sz w:val="28"/>
          <w:szCs w:val="28"/>
        </w:rPr>
      </w:pPr>
    </w:p>
    <w:p w:rsidR="00ED2FEB" w:rsidRPr="00566541" w:rsidRDefault="00ED2FEB" w:rsidP="00ED2FEB">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ED2FEB" w:rsidRPr="00566541" w:rsidRDefault="00ED2FEB" w:rsidP="00ED2FEB">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ED2FEB" w:rsidRPr="00566541" w:rsidTr="00ED2FEB">
        <w:tc>
          <w:tcPr>
            <w:tcW w:w="5098" w:type="dxa"/>
          </w:tcPr>
          <w:p w:rsidR="00ED2FEB" w:rsidRPr="00566541" w:rsidRDefault="00ED2FEB" w:rsidP="00ED2FEB">
            <w:pPr>
              <w:pStyle w:val="a3"/>
              <w:ind w:firstLine="0"/>
            </w:pPr>
            <w:r w:rsidRPr="00566541">
              <w:lastRenderedPageBreak/>
              <w:t>Территория применения расчетных показателей</w:t>
            </w:r>
          </w:p>
        </w:tc>
        <w:tc>
          <w:tcPr>
            <w:tcW w:w="5103" w:type="dxa"/>
          </w:tcPr>
          <w:p w:rsidR="00ED2FEB" w:rsidRPr="00566541" w:rsidRDefault="00ED2FEB" w:rsidP="00ED2FEB">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Значения расчетных показателей обусловлены особенностью типа расселения поселения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r w:rsidRPr="00566541">
              <w:t>Значения расчетных показателей обусловлены особенностью типа расселения поселения</w:t>
            </w: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w:t>
            </w:r>
          </w:p>
        </w:tc>
        <w:tc>
          <w:tcPr>
            <w:tcW w:w="5103" w:type="dxa"/>
          </w:tcPr>
          <w:p w:rsidR="00ED2FEB" w:rsidRPr="00566541" w:rsidRDefault="00ED2FEB" w:rsidP="00ED2FEB">
            <w:pPr>
              <w:pStyle w:val="a3"/>
              <w:ind w:firstLine="0"/>
            </w:pPr>
            <w:r w:rsidRPr="00566541">
              <w:t>не менее одного объекта каждого типа</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proofErr w:type="spellStart"/>
            <w:r w:rsidRPr="00566541">
              <w:t>пешеходно</w:t>
            </w:r>
            <w:proofErr w:type="spellEnd"/>
            <w:r w:rsidRPr="00566541">
              <w:t>-транспортная доступность не более 30 мин.</w:t>
            </w:r>
          </w:p>
        </w:tc>
      </w:tr>
    </w:tbl>
    <w:p w:rsidR="00ED2FEB" w:rsidRDefault="00ED2FEB" w:rsidP="00ED2FEB">
      <w:pPr>
        <w:spacing w:after="0" w:line="240" w:lineRule="exact"/>
        <w:jc w:val="center"/>
        <w:rPr>
          <w:rFonts w:ascii="Times New Roman" w:hAnsi="Times New Roman" w:cs="Times New Roman"/>
          <w:sz w:val="28"/>
          <w:szCs w:val="28"/>
        </w:rPr>
      </w:pPr>
    </w:p>
    <w:p w:rsidR="00ED2FEB" w:rsidRDefault="00ED2FEB" w:rsidP="00ED2FE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ED2FEB" w:rsidRPr="0070163A" w:rsidRDefault="00ED2FEB" w:rsidP="00ED2FEB">
      <w:pPr>
        <w:spacing w:after="0" w:line="240" w:lineRule="exact"/>
        <w:jc w:val="center"/>
        <w:rPr>
          <w:rFonts w:ascii="Times New Roman" w:hAnsi="Times New Roman" w:cs="Times New Roman"/>
          <w:sz w:val="28"/>
          <w:szCs w:val="28"/>
        </w:rPr>
      </w:pPr>
    </w:p>
    <w:p w:rsidR="00ED2FEB" w:rsidRPr="00566541" w:rsidRDefault="00ED2FEB" w:rsidP="00ED2FEB">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ED2FEB" w:rsidRPr="00566541" w:rsidRDefault="00ED2FEB" w:rsidP="00ED2FEB">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ED2FEB" w:rsidRPr="00566541" w:rsidRDefault="00ED2FEB" w:rsidP="00ED2FEB">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ED2FEB" w:rsidRPr="00566541" w:rsidRDefault="00ED2FEB" w:rsidP="00ED2FEB">
            <w:pPr>
              <w:jc w:val="both"/>
              <w:rPr>
                <w:rFonts w:ascii="Times New Roman" w:hAnsi="Times New Roman"/>
                <w:sz w:val="28"/>
              </w:rPr>
            </w:pPr>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jc w:val="both"/>
              <w:rPr>
                <w:rFonts w:ascii="Times New Roman" w:hAnsi="Times New Roman"/>
                <w:sz w:val="28"/>
              </w:rPr>
            </w:pPr>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ED2FEB" w:rsidRPr="00566541" w:rsidRDefault="00ED2FEB" w:rsidP="00ED2FEB">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ED2FEB" w:rsidRPr="00566541" w:rsidTr="00ED2FEB">
        <w:tc>
          <w:tcPr>
            <w:tcW w:w="5098" w:type="dxa"/>
          </w:tcPr>
          <w:p w:rsidR="00ED2FEB" w:rsidRPr="00566541" w:rsidRDefault="00ED2FEB" w:rsidP="00ED2FEB">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ED2FEB" w:rsidRPr="00566541" w:rsidRDefault="00ED2FEB" w:rsidP="00ED2FEB">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ED2FEB" w:rsidRPr="00566541" w:rsidRDefault="00ED2FEB" w:rsidP="00ED2FEB">
      <w:pPr>
        <w:spacing w:after="0" w:line="240" w:lineRule="auto"/>
        <w:jc w:val="both"/>
        <w:rPr>
          <w:rFonts w:ascii="Times New Roman" w:eastAsia="Times New Roman" w:hAnsi="Times New Roman" w:cs="Times New Roman"/>
          <w:sz w:val="28"/>
          <w:lang w:eastAsia="ru-RU"/>
        </w:rPr>
      </w:pPr>
    </w:p>
    <w:p w:rsidR="00ED2FEB" w:rsidRPr="00566541" w:rsidRDefault="00ED2FEB" w:rsidP="00ED2FEB">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Вся территория населенных пунктов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D2FEB" w:rsidRPr="00566541" w:rsidRDefault="00ED2FEB" w:rsidP="00ED2FEB">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r w:rsidRPr="00566541">
              <w:t>- при наличии автонасосов: 200 м</w:t>
            </w:r>
          </w:p>
          <w:p w:rsidR="00ED2FEB" w:rsidRPr="00566541" w:rsidRDefault="00ED2FEB" w:rsidP="00ED2FEB">
            <w:pPr>
              <w:pStyle w:val="a3"/>
              <w:ind w:firstLine="0"/>
            </w:pPr>
            <w:r w:rsidRPr="00566541">
              <w:t>- при наличии мотопомп: 100 – 150 м в зависимости от типа мотопомп (СНиП 2.04.02 – 84 п. 9.30)</w:t>
            </w: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w:t>
            </w:r>
          </w:p>
        </w:tc>
        <w:tc>
          <w:tcPr>
            <w:tcW w:w="5103" w:type="dxa"/>
          </w:tcPr>
          <w:p w:rsidR="00ED2FEB" w:rsidRPr="00566541" w:rsidRDefault="00ED2FEB" w:rsidP="00ED2FEB">
            <w:pPr>
              <w:pStyle w:val="a3"/>
              <w:ind w:firstLine="0"/>
            </w:pPr>
            <w:r w:rsidRPr="00566541">
              <w:t>для каждого населенного пункта в зависимости от площади, но не менее одного объекта</w:t>
            </w:r>
          </w:p>
        </w:tc>
      </w:tr>
      <w:tr w:rsidR="00ED2FEB" w:rsidRPr="00566541" w:rsidTr="00ED2FEB">
        <w:tc>
          <w:tcPr>
            <w:tcW w:w="5098" w:type="dxa"/>
          </w:tcPr>
          <w:p w:rsidR="00ED2FEB" w:rsidRPr="00566541" w:rsidRDefault="00ED2FEB" w:rsidP="00ED2FEB">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ED2FEB" w:rsidRPr="00566541" w:rsidRDefault="00ED2FEB" w:rsidP="00ED2FEB">
            <w:pPr>
              <w:pStyle w:val="a3"/>
              <w:ind w:firstLine="0"/>
            </w:pPr>
            <w:r w:rsidRPr="00566541">
              <w:t>- при наличии автонасосов: 200 м</w:t>
            </w:r>
          </w:p>
          <w:p w:rsidR="00ED2FEB" w:rsidRPr="00566541" w:rsidRDefault="00ED2FEB" w:rsidP="00ED2FEB">
            <w:pPr>
              <w:pStyle w:val="a3"/>
              <w:ind w:firstLine="0"/>
            </w:pPr>
            <w:r w:rsidRPr="00566541">
              <w:t>- при наличии мотопомп: 100 – 150 м в зависимости от типа мотопомп (СНиП 2.04.02 – 84 п. 9.30)</w:t>
            </w:r>
          </w:p>
        </w:tc>
      </w:tr>
    </w:tbl>
    <w:p w:rsidR="00ED2FEB" w:rsidRPr="00566541" w:rsidRDefault="00ED2FEB" w:rsidP="00ED2FEB">
      <w:pPr>
        <w:pStyle w:val="a3"/>
      </w:pPr>
    </w:p>
    <w:p w:rsidR="00ED2FEB" w:rsidRDefault="00ED2FEB" w:rsidP="00ED2FE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ED2FEB" w:rsidRPr="0070163A" w:rsidRDefault="00ED2FEB" w:rsidP="00ED2FEB">
      <w:pPr>
        <w:spacing w:after="0" w:line="240" w:lineRule="exact"/>
        <w:jc w:val="center"/>
        <w:rPr>
          <w:rFonts w:ascii="Times New Roman" w:hAnsi="Times New Roman" w:cs="Times New Roman"/>
          <w:sz w:val="28"/>
          <w:szCs w:val="28"/>
        </w:rPr>
      </w:pPr>
    </w:p>
    <w:p w:rsidR="00ED2FEB" w:rsidRPr="00566541" w:rsidRDefault="00ED2FEB" w:rsidP="00ED2FEB">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ED2FEB" w:rsidRPr="00566541" w:rsidRDefault="00ED2FEB" w:rsidP="00ED2FE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D2FEB" w:rsidRPr="00566541" w:rsidTr="00ED2FEB">
        <w:tc>
          <w:tcPr>
            <w:tcW w:w="5098" w:type="dxa"/>
          </w:tcPr>
          <w:p w:rsidR="00ED2FEB" w:rsidRPr="00566541" w:rsidRDefault="00ED2FEB" w:rsidP="00ED2FEB">
            <w:pPr>
              <w:pStyle w:val="a3"/>
              <w:ind w:firstLine="0"/>
            </w:pPr>
            <w:r w:rsidRPr="00566541">
              <w:t>Наименование одного или нескольких видов объектов местного значения поселения</w:t>
            </w:r>
          </w:p>
        </w:tc>
        <w:tc>
          <w:tcPr>
            <w:tcW w:w="5103" w:type="dxa"/>
          </w:tcPr>
          <w:p w:rsidR="00ED2FEB" w:rsidRPr="00566541" w:rsidRDefault="00ED2FEB" w:rsidP="00ED2FEB">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ED2FEB" w:rsidRPr="00566541" w:rsidTr="00ED2FEB">
        <w:tc>
          <w:tcPr>
            <w:tcW w:w="5098" w:type="dxa"/>
          </w:tcPr>
          <w:p w:rsidR="00ED2FEB" w:rsidRPr="00566541" w:rsidRDefault="00ED2FEB" w:rsidP="00ED2FEB">
            <w:pPr>
              <w:pStyle w:val="a3"/>
              <w:ind w:firstLine="0"/>
            </w:pPr>
            <w:r w:rsidRPr="00566541">
              <w:t>Территория применения расчетных показателей</w:t>
            </w:r>
          </w:p>
        </w:tc>
        <w:tc>
          <w:tcPr>
            <w:tcW w:w="5103" w:type="dxa"/>
          </w:tcPr>
          <w:p w:rsidR="00ED2FEB" w:rsidRPr="00566541" w:rsidRDefault="00ED2FEB" w:rsidP="00ED2FEB">
            <w:pPr>
              <w:pStyle w:val="a3"/>
              <w:ind w:firstLine="0"/>
            </w:pPr>
            <w:r w:rsidRPr="00566541">
              <w:t>Вся территория муниципального образования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ED2FEB" w:rsidRPr="00566541" w:rsidRDefault="00ED2FEB" w:rsidP="00ED2FEB">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ED2FEB" w:rsidRPr="00566541" w:rsidRDefault="00ED2FEB" w:rsidP="00ED2FEB">
            <w:pPr>
              <w:pStyle w:val="a3"/>
              <w:ind w:firstLine="0"/>
              <w:jc w:val="left"/>
              <w:rPr>
                <w:szCs w:val="30"/>
              </w:rPr>
            </w:pPr>
            <w:r w:rsidRPr="00566541">
              <w:rPr>
                <w:szCs w:val="30"/>
              </w:rPr>
              <w:t>СП 42.13330.2011,</w:t>
            </w:r>
          </w:p>
          <w:p w:rsidR="00ED2FEB" w:rsidRPr="00566541" w:rsidRDefault="00ED2FEB" w:rsidP="00ED2FEB">
            <w:pPr>
              <w:pStyle w:val="a3"/>
              <w:ind w:firstLine="0"/>
              <w:jc w:val="left"/>
            </w:pPr>
            <w:r w:rsidRPr="00566541">
              <w:t>Правила благоустройства поселения</w:t>
            </w:r>
          </w:p>
        </w:tc>
      </w:tr>
      <w:tr w:rsidR="00ED2FEB" w:rsidRPr="00566541" w:rsidTr="00ED2FEB">
        <w:tc>
          <w:tcPr>
            <w:tcW w:w="5098" w:type="dxa"/>
          </w:tcPr>
          <w:p w:rsidR="00ED2FEB" w:rsidRPr="00566541" w:rsidRDefault="00ED2FEB" w:rsidP="00ED2FEB">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D2FEB" w:rsidRPr="00566541" w:rsidRDefault="00ED2FEB" w:rsidP="00ED2FEB">
            <w:pPr>
              <w:pStyle w:val="a3"/>
              <w:ind w:firstLine="0"/>
            </w:pPr>
            <w:r w:rsidRPr="00566541">
              <w:t>Не установлено</w:t>
            </w:r>
          </w:p>
        </w:tc>
      </w:tr>
      <w:tr w:rsidR="00ED2FEB" w:rsidRPr="00566541" w:rsidTr="00ED2FEB">
        <w:tc>
          <w:tcPr>
            <w:tcW w:w="5098" w:type="dxa"/>
          </w:tcPr>
          <w:p w:rsidR="00ED2FEB" w:rsidRPr="00566541" w:rsidRDefault="00ED2FEB" w:rsidP="00ED2FEB">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D2FEB" w:rsidRPr="00566541" w:rsidRDefault="00ED2FEB" w:rsidP="00ED2FEB">
            <w:pPr>
              <w:pStyle w:val="a3"/>
              <w:ind w:firstLine="0"/>
            </w:pPr>
            <w:r w:rsidRPr="00566541">
              <w:t>Не установлено</w:t>
            </w:r>
          </w:p>
        </w:tc>
      </w:tr>
      <w:tr w:rsidR="00ED2FEB" w:rsidRPr="00566541" w:rsidTr="00ED2FEB">
        <w:tc>
          <w:tcPr>
            <w:tcW w:w="5098" w:type="dxa"/>
          </w:tcPr>
          <w:p w:rsidR="00ED2FEB" w:rsidRPr="00566541" w:rsidRDefault="00ED2FEB" w:rsidP="00ED2FEB">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lastRenderedPageBreak/>
              <w:t>уличное освещение</w:t>
            </w:r>
          </w:p>
        </w:tc>
        <w:tc>
          <w:tcPr>
            <w:tcW w:w="5103" w:type="dxa"/>
          </w:tcPr>
          <w:p w:rsidR="00ED2FEB" w:rsidRPr="00566541" w:rsidRDefault="00ED2FEB" w:rsidP="00ED2FEB">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ED2FEB" w:rsidRPr="00566541" w:rsidTr="00ED2FEB">
        <w:tc>
          <w:tcPr>
            <w:tcW w:w="5098" w:type="dxa"/>
          </w:tcPr>
          <w:p w:rsidR="00ED2FEB" w:rsidRPr="00566541" w:rsidRDefault="00ED2FEB" w:rsidP="00ED2FEB">
            <w:pPr>
              <w:pStyle w:val="a3"/>
              <w:ind w:firstLine="0"/>
            </w:pPr>
            <w:r w:rsidRPr="00566541">
              <w:t>озеленение территорий</w:t>
            </w:r>
          </w:p>
        </w:tc>
        <w:tc>
          <w:tcPr>
            <w:tcW w:w="5103" w:type="dxa"/>
          </w:tcPr>
          <w:p w:rsidR="00ED2FEB" w:rsidRPr="00566541" w:rsidRDefault="00ED2FEB" w:rsidP="00ED2FEB">
            <w:pPr>
              <w:pStyle w:val="a3"/>
              <w:ind w:firstLine="0"/>
            </w:pPr>
            <w:r w:rsidRPr="00566541">
              <w:t>не менее двух площадных объектов для каждого населенного пункта</w:t>
            </w:r>
          </w:p>
        </w:tc>
      </w:tr>
      <w:tr w:rsidR="00ED2FEB" w:rsidRPr="00566541" w:rsidTr="00ED2FEB">
        <w:tc>
          <w:tcPr>
            <w:tcW w:w="5098" w:type="dxa"/>
          </w:tcPr>
          <w:p w:rsidR="00ED2FEB" w:rsidRPr="00566541" w:rsidRDefault="00ED2FEB" w:rsidP="00ED2FEB">
            <w:pPr>
              <w:pStyle w:val="a3"/>
              <w:ind w:firstLine="0"/>
            </w:pPr>
            <w:r w:rsidRPr="00566541">
              <w:t>детские площадки</w:t>
            </w:r>
          </w:p>
        </w:tc>
        <w:tc>
          <w:tcPr>
            <w:tcW w:w="5103" w:type="dxa"/>
          </w:tcPr>
          <w:p w:rsidR="00ED2FEB" w:rsidRPr="00566541" w:rsidRDefault="00ED2FEB" w:rsidP="00ED2FEB">
            <w:pPr>
              <w:pStyle w:val="a3"/>
              <w:ind w:firstLine="0"/>
            </w:pPr>
            <w:r w:rsidRPr="00566541">
              <w:t>не менее одного объекта для каждого населенного пункта</w:t>
            </w:r>
          </w:p>
        </w:tc>
      </w:tr>
      <w:tr w:rsidR="00ED2FEB" w:rsidRPr="00566541" w:rsidTr="00ED2FEB">
        <w:tc>
          <w:tcPr>
            <w:tcW w:w="5098" w:type="dxa"/>
          </w:tcPr>
          <w:p w:rsidR="00ED2FEB" w:rsidRPr="00566541" w:rsidRDefault="00ED2FEB" w:rsidP="00ED2FEB">
            <w:pPr>
              <w:pStyle w:val="a3"/>
              <w:ind w:firstLine="0"/>
            </w:pPr>
            <w:r w:rsidRPr="00566541">
              <w:t>парковая зона (зона отдыха)</w:t>
            </w:r>
          </w:p>
        </w:tc>
        <w:tc>
          <w:tcPr>
            <w:tcW w:w="5103" w:type="dxa"/>
          </w:tcPr>
          <w:p w:rsidR="00ED2FEB" w:rsidRPr="00566541" w:rsidRDefault="00ED2FEB" w:rsidP="00ED2FEB">
            <w:pPr>
              <w:pStyle w:val="a3"/>
              <w:ind w:firstLine="0"/>
            </w:pPr>
            <w:r w:rsidRPr="00566541">
              <w:t>не менее одного объекта для каждого населенного пункта</w:t>
            </w:r>
          </w:p>
        </w:tc>
      </w:tr>
      <w:tr w:rsidR="00ED2FEB" w:rsidRPr="00566541" w:rsidTr="00ED2FEB">
        <w:tc>
          <w:tcPr>
            <w:tcW w:w="5098" w:type="dxa"/>
          </w:tcPr>
          <w:p w:rsidR="00ED2FEB" w:rsidRPr="00566541" w:rsidRDefault="00ED2FEB" w:rsidP="00ED2FEB">
            <w:pPr>
              <w:pStyle w:val="a3"/>
              <w:ind w:firstLine="0"/>
            </w:pPr>
            <w:r w:rsidRPr="00566541">
              <w:t>пешеходные дорожки (тротуары)</w:t>
            </w:r>
          </w:p>
        </w:tc>
        <w:tc>
          <w:tcPr>
            <w:tcW w:w="5103" w:type="dxa"/>
          </w:tcPr>
          <w:p w:rsidR="00ED2FEB" w:rsidRPr="00566541" w:rsidRDefault="00ED2FEB" w:rsidP="00ED2FEB">
            <w:pPr>
              <w:pStyle w:val="a3"/>
              <w:ind w:firstLine="0"/>
            </w:pPr>
            <w:r w:rsidRPr="00566541">
              <w:t>75 % обеспеченность улично-дорожной сети населенного пункта</w:t>
            </w:r>
          </w:p>
        </w:tc>
      </w:tr>
      <w:tr w:rsidR="00ED2FEB" w:rsidRPr="00566541" w:rsidTr="00ED2FEB">
        <w:tc>
          <w:tcPr>
            <w:tcW w:w="5098" w:type="dxa"/>
          </w:tcPr>
          <w:p w:rsidR="00ED2FEB" w:rsidRPr="00566541" w:rsidRDefault="00ED2FEB" w:rsidP="00ED2FEB">
            <w:pPr>
              <w:pStyle w:val="a3"/>
              <w:ind w:firstLine="0"/>
            </w:pPr>
            <w:r w:rsidRPr="00566541">
              <w:t>велосипедные дорожки</w:t>
            </w:r>
          </w:p>
        </w:tc>
        <w:tc>
          <w:tcPr>
            <w:tcW w:w="5103" w:type="dxa"/>
          </w:tcPr>
          <w:p w:rsidR="00ED2FEB" w:rsidRPr="00566541" w:rsidRDefault="00ED2FEB" w:rsidP="00ED2FEB">
            <w:pPr>
              <w:pStyle w:val="a3"/>
              <w:ind w:firstLine="0"/>
            </w:pPr>
            <w:r w:rsidRPr="00566541">
              <w:t>10 % обеспеченность улично-дорожной сети населенного пункта</w:t>
            </w:r>
          </w:p>
        </w:tc>
      </w:tr>
      <w:tr w:rsidR="00ED2FEB" w:rsidRPr="00566541" w:rsidTr="00ED2FEB">
        <w:tc>
          <w:tcPr>
            <w:tcW w:w="5098" w:type="dxa"/>
          </w:tcPr>
          <w:p w:rsidR="00ED2FEB" w:rsidRPr="00566541" w:rsidRDefault="00ED2FEB" w:rsidP="00ED2FEB">
            <w:pPr>
              <w:pStyle w:val="a3"/>
              <w:ind w:firstLine="0"/>
            </w:pPr>
            <w:r w:rsidRPr="00566541">
              <w:t>урны для мусора</w:t>
            </w:r>
          </w:p>
        </w:tc>
        <w:tc>
          <w:tcPr>
            <w:tcW w:w="5103" w:type="dxa"/>
          </w:tcPr>
          <w:p w:rsidR="00ED2FEB" w:rsidRPr="00566541" w:rsidRDefault="00ED2FEB" w:rsidP="00ED2FEB">
            <w:pPr>
              <w:pStyle w:val="a3"/>
              <w:ind w:firstLine="0"/>
            </w:pPr>
            <w:r w:rsidRPr="00566541">
              <w:t>один объект на каждые 100 метров улично-дорожной сети (пешеходных тротуаров)</w:t>
            </w:r>
          </w:p>
        </w:tc>
      </w:tr>
      <w:tr w:rsidR="00ED2FEB" w:rsidRPr="00566541" w:rsidTr="00ED2FEB">
        <w:tc>
          <w:tcPr>
            <w:tcW w:w="5098" w:type="dxa"/>
          </w:tcPr>
          <w:p w:rsidR="00ED2FEB" w:rsidRPr="00566541" w:rsidRDefault="00ED2FEB" w:rsidP="00ED2FEB">
            <w:pPr>
              <w:pStyle w:val="a3"/>
              <w:ind w:firstLine="0"/>
            </w:pPr>
            <w:r w:rsidRPr="00566541">
              <w:t>малые архитектурные формы</w:t>
            </w:r>
          </w:p>
        </w:tc>
        <w:tc>
          <w:tcPr>
            <w:tcW w:w="5103" w:type="dxa"/>
          </w:tcPr>
          <w:p w:rsidR="00ED2FEB" w:rsidRPr="00566541" w:rsidRDefault="00ED2FEB" w:rsidP="00ED2FEB">
            <w:pPr>
              <w:pStyle w:val="a3"/>
              <w:ind w:firstLine="0"/>
            </w:pPr>
            <w:r w:rsidRPr="00566541">
              <w:t>не менее 5 объектов для каждого населенного пункта</w:t>
            </w:r>
          </w:p>
        </w:tc>
      </w:tr>
      <w:tr w:rsidR="00ED2FEB" w:rsidRPr="00566541" w:rsidTr="00ED2FEB">
        <w:tc>
          <w:tcPr>
            <w:tcW w:w="5098" w:type="dxa"/>
          </w:tcPr>
          <w:p w:rsidR="00ED2FEB" w:rsidRPr="00566541" w:rsidRDefault="00ED2FEB" w:rsidP="00ED2FEB">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ED2FEB" w:rsidRPr="00566541" w:rsidRDefault="00ED2FEB" w:rsidP="00ED2FEB">
            <w:pPr>
              <w:pStyle w:val="a3"/>
              <w:ind w:firstLine="0"/>
            </w:pPr>
          </w:p>
        </w:tc>
      </w:tr>
      <w:tr w:rsidR="00ED2FEB" w:rsidRPr="00566541" w:rsidTr="00ED2FEB">
        <w:tc>
          <w:tcPr>
            <w:tcW w:w="5098" w:type="dxa"/>
          </w:tcPr>
          <w:p w:rsidR="00ED2FEB" w:rsidRPr="00566541" w:rsidRDefault="00ED2FEB" w:rsidP="00ED2FEB">
            <w:pPr>
              <w:pStyle w:val="a3"/>
              <w:ind w:firstLine="0"/>
            </w:pPr>
            <w:r w:rsidRPr="00566541">
              <w:t>уличное освещение</w:t>
            </w:r>
          </w:p>
        </w:tc>
        <w:tc>
          <w:tcPr>
            <w:tcW w:w="5103" w:type="dxa"/>
          </w:tcPr>
          <w:p w:rsidR="00ED2FEB" w:rsidRPr="00566541" w:rsidRDefault="00ED2FEB" w:rsidP="00ED2FEB">
            <w:pPr>
              <w:pStyle w:val="a3"/>
              <w:ind w:firstLine="0"/>
            </w:pPr>
            <w:r w:rsidRPr="00566541">
              <w:t>на каждые 50 метров улично-дорожной сети, в том числе пешеходных тротуаров</w:t>
            </w:r>
          </w:p>
        </w:tc>
      </w:tr>
      <w:tr w:rsidR="00ED2FEB" w:rsidRPr="00566541" w:rsidTr="00ED2FEB">
        <w:tc>
          <w:tcPr>
            <w:tcW w:w="5098" w:type="dxa"/>
          </w:tcPr>
          <w:p w:rsidR="00ED2FEB" w:rsidRPr="00566541" w:rsidRDefault="00ED2FEB" w:rsidP="00ED2FEB">
            <w:pPr>
              <w:pStyle w:val="a3"/>
              <w:ind w:firstLine="0"/>
            </w:pPr>
            <w:r w:rsidRPr="00566541">
              <w:t>озеленение территорий</w:t>
            </w:r>
          </w:p>
        </w:tc>
        <w:tc>
          <w:tcPr>
            <w:tcW w:w="5103" w:type="dxa"/>
          </w:tcPr>
          <w:p w:rsidR="00ED2FEB" w:rsidRPr="00566541" w:rsidRDefault="00ED2FEB" w:rsidP="00ED2FEB">
            <w:pPr>
              <w:pStyle w:val="a3"/>
              <w:ind w:firstLine="0"/>
            </w:pPr>
            <w:r w:rsidRPr="00566541">
              <w:t>согласно схеме благоустройства и озеленения территории населенного пункта</w:t>
            </w:r>
          </w:p>
        </w:tc>
      </w:tr>
      <w:tr w:rsidR="00ED2FEB" w:rsidRPr="00566541" w:rsidTr="00ED2FEB">
        <w:tc>
          <w:tcPr>
            <w:tcW w:w="5098" w:type="dxa"/>
          </w:tcPr>
          <w:p w:rsidR="00ED2FEB" w:rsidRPr="00566541" w:rsidRDefault="00ED2FEB" w:rsidP="00ED2FEB">
            <w:pPr>
              <w:pStyle w:val="a3"/>
              <w:ind w:firstLine="0"/>
            </w:pPr>
            <w:r w:rsidRPr="00566541">
              <w:t>детские площадки</w:t>
            </w:r>
          </w:p>
        </w:tc>
        <w:tc>
          <w:tcPr>
            <w:tcW w:w="5103" w:type="dxa"/>
          </w:tcPr>
          <w:p w:rsidR="00ED2FEB" w:rsidRPr="00566541" w:rsidRDefault="00ED2FEB" w:rsidP="00ED2FEB">
            <w:pPr>
              <w:pStyle w:val="a3"/>
              <w:ind w:firstLine="0"/>
            </w:pPr>
            <w:r w:rsidRPr="00566541">
              <w:t>детские площадки: пешеходная доступность 15 мин</w:t>
            </w:r>
          </w:p>
        </w:tc>
      </w:tr>
      <w:tr w:rsidR="00ED2FEB" w:rsidRPr="00566541" w:rsidTr="00ED2FEB">
        <w:tc>
          <w:tcPr>
            <w:tcW w:w="5098" w:type="dxa"/>
          </w:tcPr>
          <w:p w:rsidR="00ED2FEB" w:rsidRPr="00566541" w:rsidRDefault="00ED2FEB" w:rsidP="00ED2FEB">
            <w:pPr>
              <w:pStyle w:val="a3"/>
              <w:ind w:firstLine="0"/>
            </w:pPr>
            <w:r w:rsidRPr="00566541">
              <w:t>парковая зона (зона отдыха)</w:t>
            </w:r>
          </w:p>
        </w:tc>
        <w:tc>
          <w:tcPr>
            <w:tcW w:w="5103" w:type="dxa"/>
          </w:tcPr>
          <w:p w:rsidR="00ED2FEB" w:rsidRPr="00566541" w:rsidRDefault="00ED2FEB" w:rsidP="00ED2FEB">
            <w:pPr>
              <w:pStyle w:val="a3"/>
              <w:ind w:firstLine="0"/>
            </w:pPr>
            <w:proofErr w:type="spellStart"/>
            <w:r w:rsidRPr="00566541">
              <w:t>пешеходно</w:t>
            </w:r>
            <w:proofErr w:type="spellEnd"/>
            <w:r w:rsidRPr="00566541">
              <w:t>-транспортная доступность – не более 45 мин</w:t>
            </w:r>
          </w:p>
        </w:tc>
      </w:tr>
      <w:tr w:rsidR="00ED2FEB" w:rsidRPr="00566541" w:rsidTr="00ED2FEB">
        <w:tc>
          <w:tcPr>
            <w:tcW w:w="5098" w:type="dxa"/>
          </w:tcPr>
          <w:p w:rsidR="00ED2FEB" w:rsidRPr="00566541" w:rsidRDefault="00ED2FEB" w:rsidP="00ED2FEB">
            <w:pPr>
              <w:pStyle w:val="a3"/>
              <w:ind w:firstLine="0"/>
            </w:pPr>
            <w:r w:rsidRPr="00566541">
              <w:t>пешеходные дорожки (тротуары)</w:t>
            </w:r>
          </w:p>
        </w:tc>
        <w:tc>
          <w:tcPr>
            <w:tcW w:w="5103" w:type="dxa"/>
          </w:tcPr>
          <w:p w:rsidR="00ED2FEB" w:rsidRPr="00566541" w:rsidRDefault="00ED2FEB" w:rsidP="00ED2FEB">
            <w:pPr>
              <w:pStyle w:val="a3"/>
              <w:ind w:firstLine="0"/>
            </w:pPr>
            <w:r w:rsidRPr="00566541">
              <w:t>пешеходная доступность 100 м</w:t>
            </w:r>
          </w:p>
        </w:tc>
      </w:tr>
      <w:tr w:rsidR="00ED2FEB" w:rsidRPr="00566541" w:rsidTr="00ED2FEB">
        <w:tc>
          <w:tcPr>
            <w:tcW w:w="5098" w:type="dxa"/>
          </w:tcPr>
          <w:p w:rsidR="00ED2FEB" w:rsidRPr="00566541" w:rsidRDefault="00ED2FEB" w:rsidP="00ED2FEB">
            <w:pPr>
              <w:pStyle w:val="a3"/>
              <w:ind w:firstLine="0"/>
            </w:pPr>
            <w:r w:rsidRPr="00566541">
              <w:t>велосипедные дорожки</w:t>
            </w:r>
          </w:p>
        </w:tc>
        <w:tc>
          <w:tcPr>
            <w:tcW w:w="5103" w:type="dxa"/>
          </w:tcPr>
          <w:p w:rsidR="00ED2FEB" w:rsidRPr="00566541" w:rsidRDefault="00ED2FEB" w:rsidP="00ED2FEB">
            <w:pPr>
              <w:pStyle w:val="a3"/>
              <w:ind w:firstLine="0"/>
            </w:pPr>
            <w:proofErr w:type="spellStart"/>
            <w:r w:rsidRPr="00566541">
              <w:t>пешеходно</w:t>
            </w:r>
            <w:proofErr w:type="spellEnd"/>
            <w:r w:rsidRPr="00566541">
              <w:t>-транспортная доступность – не более 30 мин</w:t>
            </w:r>
          </w:p>
        </w:tc>
      </w:tr>
      <w:tr w:rsidR="00ED2FEB" w:rsidRPr="00566541" w:rsidTr="00ED2FEB">
        <w:tc>
          <w:tcPr>
            <w:tcW w:w="5098" w:type="dxa"/>
          </w:tcPr>
          <w:p w:rsidR="00ED2FEB" w:rsidRPr="00566541" w:rsidRDefault="00ED2FEB" w:rsidP="00ED2FEB">
            <w:pPr>
              <w:pStyle w:val="a3"/>
              <w:ind w:firstLine="0"/>
            </w:pPr>
            <w:r w:rsidRPr="00566541">
              <w:t>урны для мусора</w:t>
            </w:r>
          </w:p>
        </w:tc>
        <w:tc>
          <w:tcPr>
            <w:tcW w:w="5103" w:type="dxa"/>
          </w:tcPr>
          <w:p w:rsidR="00ED2FEB" w:rsidRPr="00566541" w:rsidRDefault="00ED2FEB" w:rsidP="00ED2FEB">
            <w:pPr>
              <w:pStyle w:val="a3"/>
              <w:ind w:firstLine="0"/>
            </w:pPr>
            <w:r w:rsidRPr="00566541">
              <w:t>на каждые 100 метров улично-дорожной сети (пешеходных тротуаров)</w:t>
            </w:r>
          </w:p>
        </w:tc>
      </w:tr>
      <w:tr w:rsidR="00ED2FEB" w:rsidRPr="00566541" w:rsidTr="00ED2FEB">
        <w:tc>
          <w:tcPr>
            <w:tcW w:w="5098" w:type="dxa"/>
          </w:tcPr>
          <w:p w:rsidR="00ED2FEB" w:rsidRPr="00566541" w:rsidRDefault="00ED2FEB" w:rsidP="00ED2FEB">
            <w:pPr>
              <w:pStyle w:val="a3"/>
              <w:ind w:firstLine="0"/>
            </w:pPr>
            <w:r w:rsidRPr="00566541">
              <w:t>малые архитектурные формы</w:t>
            </w:r>
          </w:p>
        </w:tc>
        <w:tc>
          <w:tcPr>
            <w:tcW w:w="5103" w:type="dxa"/>
          </w:tcPr>
          <w:p w:rsidR="00ED2FEB" w:rsidRPr="00566541" w:rsidRDefault="00ED2FEB" w:rsidP="00ED2FEB">
            <w:pPr>
              <w:pStyle w:val="a3"/>
              <w:ind w:firstLine="0"/>
            </w:pPr>
            <w:r w:rsidRPr="00566541">
              <w:t>на расстоянии не менее 100 м друг от друга</w:t>
            </w:r>
          </w:p>
        </w:tc>
      </w:tr>
    </w:tbl>
    <w:p w:rsidR="00ED2FEB" w:rsidRPr="00566541" w:rsidRDefault="00ED2FEB" w:rsidP="00ED2FEB">
      <w:pPr>
        <w:pStyle w:val="a3"/>
      </w:pPr>
    </w:p>
    <w:p w:rsidR="00ED2FEB" w:rsidRPr="00566541" w:rsidRDefault="00ED2FEB" w:rsidP="00ED2FEB">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ED2FEB" w:rsidRPr="002A4F30" w:rsidTr="00ED2FEB">
        <w:trPr>
          <w:trHeight w:val="2409"/>
        </w:trPr>
        <w:tc>
          <w:tcPr>
            <w:tcW w:w="4786" w:type="dxa"/>
            <w:shd w:val="clear" w:color="auto" w:fill="auto"/>
          </w:tcPr>
          <w:p w:rsidR="00ED2FEB" w:rsidRPr="002A4F30" w:rsidRDefault="00ED2FEB" w:rsidP="00ED2FEB">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D2FEB" w:rsidRPr="002A4F30" w:rsidRDefault="00ED2FEB" w:rsidP="00ED2FEB">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ED2FEB" w:rsidRPr="002A4F30" w:rsidRDefault="00ED2FEB" w:rsidP="00ED2FE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Пелагиадского</w:t>
            </w:r>
            <w:r w:rsidRPr="005F5C43">
              <w:rPr>
                <w:rFonts w:ascii="Times New Roman" w:hAnsi="Times New Roman" w:cs="Times New Roman"/>
                <w:color w:val="000000" w:themeColor="text1"/>
                <w:sz w:val="28"/>
                <w:szCs w:val="28"/>
              </w:rPr>
              <w:t xml:space="preserve"> 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D2FEB" w:rsidRDefault="00ED2FEB" w:rsidP="00ED2FEB">
      <w:pPr>
        <w:jc w:val="center"/>
        <w:rPr>
          <w:rFonts w:ascii="Times New Roman" w:hAnsi="Times New Roman" w:cs="Times New Roman"/>
          <w:sz w:val="28"/>
          <w:szCs w:val="28"/>
        </w:rPr>
      </w:pPr>
    </w:p>
    <w:p w:rsidR="00ED2FEB" w:rsidRPr="00366698" w:rsidRDefault="00ED2FEB" w:rsidP="00ED2FEB">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ED2FEB" w:rsidRPr="00566541" w:rsidRDefault="00ED2FEB" w:rsidP="00ED2FEB">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ED2FEB" w:rsidRPr="00566541" w:rsidRDefault="00ED2FEB" w:rsidP="00ED2FEB">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ED2FEB" w:rsidRPr="00566541" w:rsidRDefault="00ED2FEB" w:rsidP="00ED2FEB">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ED2FEB" w:rsidRPr="00566541" w:rsidRDefault="00ED2FEB" w:rsidP="00ED2FEB">
      <w:pPr>
        <w:pStyle w:val="a3"/>
      </w:pPr>
      <w:r w:rsidRPr="00566541">
        <w:t>4. Область применения утверждаемых расчетных показателей распространяется:</w:t>
      </w:r>
    </w:p>
    <w:p w:rsidR="00ED2FEB" w:rsidRPr="00566541" w:rsidRDefault="00ED2FEB" w:rsidP="00ED2FEB">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ED2FEB" w:rsidRPr="00566541" w:rsidRDefault="00ED2FEB" w:rsidP="00ED2FEB">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ED2FEB" w:rsidRPr="00566541" w:rsidRDefault="00ED2FEB" w:rsidP="00ED2FEB">
      <w:pPr>
        <w:pStyle w:val="a3"/>
      </w:pPr>
      <w:r w:rsidRPr="00566541">
        <w:t>- при подготовке и утверждении документации по планировке территории;</w:t>
      </w:r>
    </w:p>
    <w:p w:rsidR="00ED2FEB" w:rsidRPr="00566541" w:rsidRDefault="00ED2FEB" w:rsidP="00ED2FEB">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ED2FEB" w:rsidRPr="00566541" w:rsidRDefault="00ED2FEB" w:rsidP="00ED2FEB">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ED2FEB" w:rsidRPr="00566541" w:rsidRDefault="00ED2FEB" w:rsidP="00ED2FEB">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ED2FEB" w:rsidRPr="00566541" w:rsidRDefault="00ED2FEB" w:rsidP="00ED2FEB">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ED2FEB" w:rsidRPr="00566541" w:rsidRDefault="00ED2FEB" w:rsidP="00ED2FEB">
      <w:pPr>
        <w:pStyle w:val="1"/>
        <w:numPr>
          <w:ilvl w:val="0"/>
          <w:numId w:val="0"/>
        </w:numPr>
        <w:rPr>
          <w:b w:val="0"/>
        </w:rPr>
      </w:pPr>
      <w:r w:rsidRPr="00566541">
        <w:rPr>
          <w:b w:val="0"/>
        </w:rPr>
        <w:t>Правила применения расчетных показателей</w:t>
      </w:r>
    </w:p>
    <w:p w:rsidR="00ED2FEB" w:rsidRPr="00566541" w:rsidRDefault="00ED2FEB" w:rsidP="00ED2FEB">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ED2FEB" w:rsidRPr="00566541" w:rsidRDefault="00ED2FEB" w:rsidP="00ED2FEB">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ED2FEB" w:rsidRPr="00566541" w:rsidRDefault="00ED2FEB" w:rsidP="00ED2FEB">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ED2FEB" w:rsidRPr="00566541" w:rsidRDefault="00ED2FEB" w:rsidP="00ED2FEB">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ED2FEB" w:rsidRPr="00566541" w:rsidRDefault="00ED2FEB" w:rsidP="00ED2FEB">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ED2FEB" w:rsidRPr="00566541" w:rsidRDefault="00ED2FEB" w:rsidP="00ED2FEB">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ED2FEB" w:rsidRPr="00566541" w:rsidRDefault="00ED2FEB" w:rsidP="00ED2FEB">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ED2FEB" w:rsidRDefault="00ED2FEB"/>
    <w:p w:rsidR="00E011DB" w:rsidRDefault="00E011DB"/>
    <w:p w:rsidR="00E011DB" w:rsidRDefault="00E011DB"/>
    <w:p w:rsidR="00E011DB" w:rsidRDefault="00E011DB"/>
    <w:p w:rsidR="00E011DB" w:rsidRDefault="00E011DB"/>
    <w:p w:rsidR="00E011DB" w:rsidRDefault="00E011DB"/>
    <w:p w:rsidR="00E011DB" w:rsidRDefault="00E011DB"/>
    <w:p w:rsidR="00E011DB" w:rsidRDefault="00E011DB"/>
    <w:p w:rsidR="00E011DB" w:rsidRDefault="00E011DB"/>
    <w:p w:rsidR="00E011DB" w:rsidRDefault="00E011DB"/>
    <w:p w:rsidR="00E011DB" w:rsidRDefault="00E011DB"/>
    <w:p w:rsidR="00E011DB" w:rsidRDefault="00E011DB"/>
    <w:p w:rsidR="00E011DB" w:rsidRDefault="00E011DB"/>
    <w:p w:rsidR="00E011DB" w:rsidRDefault="00E011DB"/>
    <w:tbl>
      <w:tblPr>
        <w:tblW w:w="10314" w:type="dxa"/>
        <w:tblLook w:val="04A0" w:firstRow="1" w:lastRow="0" w:firstColumn="1" w:lastColumn="0" w:noHBand="0" w:noVBand="1"/>
      </w:tblPr>
      <w:tblGrid>
        <w:gridCol w:w="4786"/>
        <w:gridCol w:w="5528"/>
      </w:tblGrid>
      <w:tr w:rsidR="00E011DB" w:rsidRPr="002A4F30" w:rsidTr="004E3658">
        <w:trPr>
          <w:trHeight w:val="2409"/>
        </w:trPr>
        <w:tc>
          <w:tcPr>
            <w:tcW w:w="4786" w:type="dxa"/>
            <w:shd w:val="clear" w:color="auto" w:fill="auto"/>
          </w:tcPr>
          <w:p w:rsidR="00E011DB" w:rsidRPr="002A4F30" w:rsidRDefault="00E011D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011DB" w:rsidRPr="002A4F30" w:rsidRDefault="00E011D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E011DB" w:rsidRPr="002A4F30" w:rsidRDefault="00E011D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Сенгилеевского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011DB" w:rsidRPr="002A4F30" w:rsidRDefault="00E011DB" w:rsidP="00E011DB">
      <w:pPr>
        <w:jc w:val="both"/>
        <w:rPr>
          <w:rFonts w:ascii="Times New Roman" w:hAnsi="Times New Roman" w:cs="Times New Roman"/>
          <w:sz w:val="28"/>
          <w:szCs w:val="28"/>
        </w:rPr>
      </w:pPr>
    </w:p>
    <w:p w:rsidR="00E011DB" w:rsidRDefault="00E011DB" w:rsidP="00E011DB">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E011DB" w:rsidRDefault="00E011DB" w:rsidP="00E011DB">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E011DB" w:rsidRPr="002A4F30" w:rsidRDefault="00E011DB" w:rsidP="00E011DB">
      <w:pPr>
        <w:spacing w:after="0" w:line="240" w:lineRule="auto"/>
        <w:jc w:val="center"/>
        <w:rPr>
          <w:rFonts w:ascii="Times New Roman" w:hAnsi="Times New Roman" w:cs="Times New Roman"/>
          <w:sz w:val="28"/>
          <w:szCs w:val="28"/>
        </w:rPr>
      </w:pPr>
    </w:p>
    <w:p w:rsidR="00E011DB" w:rsidRPr="00566541" w:rsidRDefault="00E011DB" w:rsidP="00E011DB">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E011DB" w:rsidRPr="00566541" w:rsidRDefault="00E011DB" w:rsidP="00E011DB">
      <w:pPr>
        <w:pStyle w:val="a3"/>
        <w:ind w:firstLine="708"/>
      </w:pPr>
      <w:r w:rsidRPr="00566541">
        <w:t>а) расчетные показатели минимально допустимого уровня обеспеченности населения поселения:</w:t>
      </w:r>
    </w:p>
    <w:p w:rsidR="00E011DB" w:rsidRPr="00566541" w:rsidRDefault="00E011DB" w:rsidP="00E011DB">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E011DB" w:rsidRPr="00566541" w:rsidRDefault="00E011DB" w:rsidP="00E011D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011DB" w:rsidRPr="00566541" w:rsidRDefault="00E011DB" w:rsidP="00E011DB">
      <w:pPr>
        <w:pStyle w:val="a3"/>
        <w:ind w:firstLine="708"/>
      </w:pPr>
      <w:r w:rsidRPr="00566541">
        <w:rPr>
          <w:szCs w:val="28"/>
        </w:rPr>
        <w:t>- согласно техническим условиям снабжающей организации.</w:t>
      </w:r>
    </w:p>
    <w:p w:rsidR="00E011DB" w:rsidRPr="00566541" w:rsidRDefault="00E011DB" w:rsidP="00E011DB">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E011DB" w:rsidRPr="00566541" w:rsidRDefault="00E011DB" w:rsidP="00E011DB">
      <w:pPr>
        <w:pStyle w:val="a3"/>
        <w:ind w:firstLine="708"/>
      </w:pPr>
      <w:r w:rsidRPr="00566541">
        <w:t>а) расчетные показатели минимально допустимого уровня обеспеченности населения поселения:</w:t>
      </w:r>
    </w:p>
    <w:p w:rsidR="00E011DB" w:rsidRPr="00566541" w:rsidRDefault="00E011DB" w:rsidP="00E011DB">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E011DB" w:rsidRPr="00566541" w:rsidRDefault="00E011DB" w:rsidP="00E011DB">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E011DB" w:rsidRPr="00566541" w:rsidRDefault="00E011DB" w:rsidP="00E011D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011DB" w:rsidRPr="00566541" w:rsidRDefault="00E011DB" w:rsidP="00E011DB">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E011DB" w:rsidRPr="00566541" w:rsidRDefault="00E011DB" w:rsidP="00E011DB">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E011DB" w:rsidRPr="00566541" w:rsidRDefault="00E011DB" w:rsidP="00E011DB">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E011DB" w:rsidRPr="00566541" w:rsidRDefault="00E011DB" w:rsidP="00E011DB">
      <w:pPr>
        <w:pStyle w:val="a3"/>
        <w:ind w:firstLine="708"/>
      </w:pPr>
      <w:r w:rsidRPr="00566541">
        <w:lastRenderedPageBreak/>
        <w:t>а) расчетные показатели минимально допустимого уровня обеспеченности населения поселения:</w:t>
      </w:r>
    </w:p>
    <w:p w:rsidR="00E011DB" w:rsidRPr="00566541" w:rsidRDefault="00E011DB" w:rsidP="00E011DB">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E011DB" w:rsidRPr="00566541" w:rsidRDefault="00E011DB" w:rsidP="00E011D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011DB" w:rsidRPr="00566541" w:rsidRDefault="00E011DB" w:rsidP="00E011DB">
      <w:pPr>
        <w:pStyle w:val="a3"/>
        <w:ind w:firstLine="708"/>
      </w:pPr>
      <w:r w:rsidRPr="00566541">
        <w:rPr>
          <w:szCs w:val="28"/>
        </w:rPr>
        <w:t>- согласно техническим условиям снабжающей организации.</w:t>
      </w:r>
    </w:p>
    <w:p w:rsidR="00E011DB" w:rsidRPr="00566541" w:rsidRDefault="00E011DB" w:rsidP="00E011DB">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E011DB" w:rsidRPr="00566541" w:rsidRDefault="00E011DB" w:rsidP="00E011DB">
      <w:pPr>
        <w:pStyle w:val="a3"/>
        <w:ind w:firstLine="708"/>
      </w:pPr>
      <w:r w:rsidRPr="00566541">
        <w:t>а) расчетные показатели минимально допустимого уровня обеспеченности населения поселения:</w:t>
      </w:r>
    </w:p>
    <w:p w:rsidR="00E011DB" w:rsidRPr="00566541" w:rsidRDefault="00E011DB" w:rsidP="00E011DB">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E011DB" w:rsidRPr="00566541" w:rsidRDefault="00E011DB" w:rsidP="00E011D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011DB" w:rsidRPr="00566541" w:rsidRDefault="00E011DB" w:rsidP="00E011DB">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E011DB" w:rsidRPr="00566541" w:rsidRDefault="00E011DB" w:rsidP="00E011DB">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E011DB" w:rsidRPr="00566541" w:rsidRDefault="00E011DB" w:rsidP="00E011DB">
      <w:pPr>
        <w:pStyle w:val="a3"/>
        <w:ind w:firstLine="708"/>
      </w:pPr>
      <w:r w:rsidRPr="00566541">
        <w:t>а) расчетные показатели минимально допустимого уровня обеспеченности населения поселения:</w:t>
      </w:r>
    </w:p>
    <w:p w:rsidR="00E011DB" w:rsidRPr="00566541" w:rsidRDefault="00E011DB" w:rsidP="00E011DB">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E011DB" w:rsidRPr="00566541" w:rsidRDefault="00E011DB" w:rsidP="00E011D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011DB" w:rsidRDefault="00E011DB" w:rsidP="00E011DB">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E011DB" w:rsidRDefault="00E011DB" w:rsidP="00E011DB">
      <w:pPr>
        <w:pStyle w:val="a3"/>
        <w:ind w:firstLine="708"/>
        <w:rPr>
          <w:szCs w:val="28"/>
        </w:rPr>
      </w:pPr>
    </w:p>
    <w:p w:rsidR="00E011DB" w:rsidRDefault="00E011DB" w:rsidP="00E011DB">
      <w:pPr>
        <w:pStyle w:val="a3"/>
        <w:ind w:firstLine="708"/>
        <w:rPr>
          <w:szCs w:val="28"/>
        </w:rPr>
      </w:pPr>
    </w:p>
    <w:p w:rsidR="00E011DB" w:rsidRDefault="00E011DB" w:rsidP="00E011DB">
      <w:pPr>
        <w:pStyle w:val="a3"/>
        <w:ind w:firstLine="708"/>
        <w:rPr>
          <w:szCs w:val="28"/>
        </w:rPr>
      </w:pPr>
    </w:p>
    <w:p w:rsidR="00E011DB" w:rsidRDefault="00E011DB" w:rsidP="00E011DB">
      <w:pPr>
        <w:pStyle w:val="a3"/>
        <w:ind w:firstLine="708"/>
        <w:rPr>
          <w:szCs w:val="28"/>
        </w:rPr>
      </w:pPr>
    </w:p>
    <w:p w:rsidR="00E011DB" w:rsidRDefault="00E011DB" w:rsidP="00E011DB">
      <w:pPr>
        <w:pStyle w:val="a3"/>
        <w:ind w:firstLine="708"/>
        <w:rPr>
          <w:szCs w:val="28"/>
        </w:rPr>
      </w:pPr>
    </w:p>
    <w:p w:rsidR="00E011DB" w:rsidRDefault="00E011DB" w:rsidP="00E011DB">
      <w:pPr>
        <w:pStyle w:val="a3"/>
        <w:ind w:firstLine="708"/>
        <w:rPr>
          <w:szCs w:val="28"/>
        </w:rPr>
      </w:pPr>
    </w:p>
    <w:p w:rsidR="00E011DB" w:rsidRDefault="00E011DB" w:rsidP="00E011DB">
      <w:pPr>
        <w:pStyle w:val="a3"/>
        <w:ind w:firstLine="708"/>
        <w:rPr>
          <w:szCs w:val="28"/>
        </w:rPr>
      </w:pPr>
    </w:p>
    <w:p w:rsidR="00E011DB" w:rsidRDefault="00E011DB" w:rsidP="00E011DB">
      <w:pPr>
        <w:pStyle w:val="a3"/>
        <w:ind w:firstLine="708"/>
      </w:pPr>
    </w:p>
    <w:p w:rsidR="00E011DB" w:rsidRDefault="00E011DB" w:rsidP="00E011DB">
      <w:pPr>
        <w:pStyle w:val="a3"/>
        <w:ind w:firstLine="708"/>
      </w:pPr>
    </w:p>
    <w:p w:rsidR="00E011DB" w:rsidRDefault="00E011DB" w:rsidP="00E011DB">
      <w:pPr>
        <w:pStyle w:val="a3"/>
        <w:ind w:firstLine="708"/>
      </w:pPr>
    </w:p>
    <w:p w:rsidR="00E011DB" w:rsidRDefault="00E011DB" w:rsidP="00E011DB">
      <w:pPr>
        <w:pStyle w:val="a3"/>
        <w:ind w:firstLine="708"/>
      </w:pPr>
    </w:p>
    <w:p w:rsidR="00E011DB" w:rsidRDefault="00E011DB" w:rsidP="00E011DB">
      <w:pPr>
        <w:pStyle w:val="a3"/>
        <w:ind w:firstLine="708"/>
      </w:pPr>
    </w:p>
    <w:tbl>
      <w:tblPr>
        <w:tblW w:w="10314" w:type="dxa"/>
        <w:tblLook w:val="04A0" w:firstRow="1" w:lastRow="0" w:firstColumn="1" w:lastColumn="0" w:noHBand="0" w:noVBand="1"/>
      </w:tblPr>
      <w:tblGrid>
        <w:gridCol w:w="4786"/>
        <w:gridCol w:w="5528"/>
      </w:tblGrid>
      <w:tr w:rsidR="00E011DB" w:rsidRPr="002A4F30" w:rsidTr="004E3658">
        <w:trPr>
          <w:trHeight w:val="2409"/>
        </w:trPr>
        <w:tc>
          <w:tcPr>
            <w:tcW w:w="4786" w:type="dxa"/>
            <w:shd w:val="clear" w:color="auto" w:fill="auto"/>
          </w:tcPr>
          <w:p w:rsidR="00E011DB" w:rsidRPr="002A4F30" w:rsidRDefault="00E011D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011DB" w:rsidRPr="002A4F30" w:rsidRDefault="00E011D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E011DB" w:rsidRPr="002A4F30" w:rsidRDefault="00E011D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Сенгилеевского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011DB" w:rsidRPr="00566541" w:rsidRDefault="00E011DB" w:rsidP="00E011DB">
      <w:pPr>
        <w:pStyle w:val="a3"/>
        <w:ind w:firstLine="708"/>
      </w:pPr>
    </w:p>
    <w:p w:rsidR="00E011DB" w:rsidRPr="00961B4B" w:rsidRDefault="00E011DB" w:rsidP="00E011D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E011DB" w:rsidRPr="00566541" w:rsidRDefault="00E011DB" w:rsidP="00E011DB">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E011DB" w:rsidRPr="00566541" w:rsidRDefault="00E011DB" w:rsidP="00E011DB">
      <w:pPr>
        <w:pStyle w:val="a3"/>
      </w:pPr>
      <w:r w:rsidRPr="00566541">
        <w:t>а) расчетные показатели минимально допустимого уровня обеспеченности населения поселения:</w:t>
      </w:r>
    </w:p>
    <w:p w:rsidR="00E011DB" w:rsidRPr="00566541" w:rsidRDefault="00E011DB" w:rsidP="00E011DB">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E011DB" w:rsidRPr="00566541" w:rsidRDefault="00E011DB" w:rsidP="00E011DB">
      <w:pPr>
        <w:pStyle w:val="a3"/>
      </w:pPr>
      <w:r w:rsidRPr="00566541">
        <w:t xml:space="preserve">- парковка (парковочные места): </w:t>
      </w:r>
    </w:p>
    <w:p w:rsidR="00E011DB" w:rsidRPr="00566541" w:rsidRDefault="00E011DB" w:rsidP="00E011DB">
      <w:pPr>
        <w:pStyle w:val="a3"/>
      </w:pPr>
      <w:r w:rsidRPr="00566541">
        <w:t>не менее 2 муниципальных парковок по 25 машино-мест для легковых автомобилей в населенном пункте;</w:t>
      </w:r>
    </w:p>
    <w:p w:rsidR="00E011DB" w:rsidRPr="00566541" w:rsidRDefault="00E011DB" w:rsidP="00E011DB">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E011DB" w:rsidRPr="00566541" w:rsidRDefault="00E011DB" w:rsidP="00E011DB">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E011DB" w:rsidRPr="00566541" w:rsidRDefault="00E011DB" w:rsidP="00E011DB">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E011DB" w:rsidRPr="00566541" w:rsidRDefault="00E011DB" w:rsidP="00E011DB">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E011DB" w:rsidRPr="00566541" w:rsidRDefault="00E011DB" w:rsidP="00E011DB">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E011DB" w:rsidRPr="00566541" w:rsidRDefault="00E011DB" w:rsidP="00E011DB">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E011DB" w:rsidRPr="00566541" w:rsidRDefault="00E011DB" w:rsidP="00E011DB">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E011DB" w:rsidRPr="00566541" w:rsidRDefault="00E011DB" w:rsidP="00E011DB">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E011DB" w:rsidRPr="00566541" w:rsidRDefault="00E011DB" w:rsidP="00E011DB">
      <w:pPr>
        <w:pStyle w:val="a3"/>
      </w:pPr>
      <w:r w:rsidRPr="00566541">
        <w:t>- пешеходный переход (наземный, надземный, подземный): не менее 2 объектов в населенном пункте;</w:t>
      </w:r>
    </w:p>
    <w:p w:rsidR="00E011DB" w:rsidRPr="00566541" w:rsidRDefault="00E011DB" w:rsidP="00E011DB">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E011DB" w:rsidRPr="00566541" w:rsidRDefault="00E011DB" w:rsidP="00E011DB">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E011DB" w:rsidRPr="00566541" w:rsidRDefault="00E011DB" w:rsidP="00E011DB">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E011DB" w:rsidRPr="00566541" w:rsidRDefault="00E011DB" w:rsidP="00E011DB">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E011DB" w:rsidRPr="00566541" w:rsidRDefault="00E011DB" w:rsidP="00E011DB">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E011DB" w:rsidRDefault="00E011DB" w:rsidP="00E011DB">
      <w:pPr>
        <w:pStyle w:val="a3"/>
      </w:pPr>
      <w:r w:rsidRPr="00566541">
        <w:t>- автобусные остановки с элементами по ОСТ 218.1.002-2003: пешеходная доступность не более 30 мин</w:t>
      </w:r>
      <w:r>
        <w:t>.</w:t>
      </w: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p w:rsidR="00E011DB" w:rsidRDefault="00E011DB" w:rsidP="00E011DB">
      <w:pPr>
        <w:pStyle w:val="a3"/>
      </w:pPr>
    </w:p>
    <w:tbl>
      <w:tblPr>
        <w:tblW w:w="10314" w:type="dxa"/>
        <w:tblLook w:val="04A0" w:firstRow="1" w:lastRow="0" w:firstColumn="1" w:lastColumn="0" w:noHBand="0" w:noVBand="1"/>
      </w:tblPr>
      <w:tblGrid>
        <w:gridCol w:w="4786"/>
        <w:gridCol w:w="5528"/>
      </w:tblGrid>
      <w:tr w:rsidR="00E011DB" w:rsidRPr="002A4F30" w:rsidTr="004E3658">
        <w:trPr>
          <w:trHeight w:val="2409"/>
        </w:trPr>
        <w:tc>
          <w:tcPr>
            <w:tcW w:w="4786" w:type="dxa"/>
            <w:shd w:val="clear" w:color="auto" w:fill="auto"/>
          </w:tcPr>
          <w:p w:rsidR="00E011DB" w:rsidRPr="002A4F30" w:rsidRDefault="00E011D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011DB" w:rsidRPr="002A4F30" w:rsidRDefault="00E011D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E011DB" w:rsidRPr="002A4F30" w:rsidRDefault="00E011D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Сенгилеевского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011DB" w:rsidRPr="00566541" w:rsidRDefault="00E011DB" w:rsidP="00E011DB">
      <w:pPr>
        <w:pStyle w:val="a3"/>
      </w:pPr>
    </w:p>
    <w:p w:rsidR="00E011DB" w:rsidRPr="00961B4B" w:rsidRDefault="00E011DB" w:rsidP="00E011D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E011DB" w:rsidRPr="00566541" w:rsidRDefault="00E011DB" w:rsidP="00E011DB">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E011DB" w:rsidRPr="00566541" w:rsidRDefault="00E011DB" w:rsidP="00E011DB">
      <w:pPr>
        <w:pStyle w:val="a3"/>
        <w:ind w:firstLine="708"/>
      </w:pPr>
      <w:r w:rsidRPr="00566541">
        <w:t>а) расчетные показатели минимально допустимого уровня обеспеченности населения поселения:</w:t>
      </w:r>
    </w:p>
    <w:p w:rsidR="00E011DB" w:rsidRPr="00566541" w:rsidRDefault="00E011DB" w:rsidP="00E011DB">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E011DB" w:rsidRPr="00566541" w:rsidRDefault="00E011DB" w:rsidP="00E011DB">
      <w:pPr>
        <w:pStyle w:val="a3"/>
        <w:rPr>
          <w:rFonts w:eastAsia="Calibri" w:cs="Times New Roman"/>
        </w:rPr>
      </w:pPr>
      <w:r w:rsidRPr="00566541">
        <w:t>- озеленение территорий:</w:t>
      </w:r>
    </w:p>
    <w:p w:rsidR="00E011DB" w:rsidRPr="00566541" w:rsidRDefault="00E011DB" w:rsidP="00E011DB">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8"/>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E011DB" w:rsidRPr="00566541" w:rsidRDefault="00E011DB" w:rsidP="00E011DB">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E011DB" w:rsidRPr="00566541" w:rsidRDefault="00E011DB" w:rsidP="00E011DB">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E011DB" w:rsidRPr="00566541" w:rsidRDefault="00E011DB" w:rsidP="00E011DB">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E011DB" w:rsidRPr="00566541" w:rsidRDefault="00E011DB" w:rsidP="00E011DB">
      <w:pPr>
        <w:pStyle w:val="a3"/>
      </w:pPr>
      <w:r w:rsidRPr="00566541">
        <w:t xml:space="preserve">прочие - </w:t>
      </w:r>
      <w:r w:rsidRPr="00566541">
        <w:rPr>
          <w:rFonts w:eastAsia="Calibri" w:cs="Times New Roman"/>
        </w:rPr>
        <w:t>15 % земельного участка;</w:t>
      </w:r>
    </w:p>
    <w:p w:rsidR="00E011DB" w:rsidRPr="00566541" w:rsidRDefault="00E011DB" w:rsidP="00E011DB">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E011DB" w:rsidRPr="00566541" w:rsidRDefault="00E011DB" w:rsidP="00E011DB">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E011DB" w:rsidRPr="00566541" w:rsidRDefault="00E011DB" w:rsidP="00E011D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E011DB" w:rsidRPr="00566541" w:rsidRDefault="00E011DB" w:rsidP="00E011DB">
      <w:pPr>
        <w:pStyle w:val="a3"/>
      </w:pPr>
      <w:r w:rsidRPr="00566541">
        <w:rPr>
          <w:rFonts w:eastAsia="Times New Roman" w:cs="Times New Roman"/>
          <w:szCs w:val="28"/>
          <w:lang w:eastAsia="ru-RU"/>
        </w:rPr>
        <w:t>площадки для выгула собак – не менее 400 кв. м.;</w:t>
      </w:r>
    </w:p>
    <w:p w:rsidR="00E011DB" w:rsidRPr="00566541" w:rsidRDefault="00E011DB" w:rsidP="00E011DB">
      <w:pPr>
        <w:pStyle w:val="a3"/>
      </w:pPr>
      <w:r w:rsidRPr="00566541">
        <w:t>- парковая зона (зона отдыха): не менее одного объекта для каждого населенного пункта;</w:t>
      </w:r>
    </w:p>
    <w:p w:rsidR="00E011DB" w:rsidRPr="00566541" w:rsidRDefault="00E011DB" w:rsidP="00E011DB">
      <w:pPr>
        <w:pStyle w:val="a3"/>
      </w:pPr>
      <w:r w:rsidRPr="00566541">
        <w:t>- пешеходные дорожки (тротуары): 75 % обеспеченность улично-дорожной сети населенного пункта;</w:t>
      </w:r>
    </w:p>
    <w:p w:rsidR="00E011DB" w:rsidRPr="00566541" w:rsidRDefault="00E011DB" w:rsidP="00E011DB">
      <w:pPr>
        <w:pStyle w:val="a3"/>
      </w:pPr>
      <w:r w:rsidRPr="00566541">
        <w:t>- велосипедные дорожки: 10 % обеспеченность улично-дорожной сети населенного пункта;</w:t>
      </w:r>
    </w:p>
    <w:p w:rsidR="00E011DB" w:rsidRPr="00566541" w:rsidRDefault="00E011DB" w:rsidP="00E011DB">
      <w:pPr>
        <w:pStyle w:val="a3"/>
      </w:pPr>
      <w:r w:rsidRPr="00566541">
        <w:t>- урны для мусора: один объект на каждые 100 метров улично-дорожной сети (пешеходных тротуаров);</w:t>
      </w:r>
    </w:p>
    <w:p w:rsidR="00E011DB" w:rsidRPr="00566541" w:rsidRDefault="00E011DB" w:rsidP="00E011DB">
      <w:pPr>
        <w:pStyle w:val="a3"/>
      </w:pPr>
      <w:r w:rsidRPr="00566541">
        <w:t>- малые архитектурные формы: не менее 5 объектов для каждого населенного пункта;</w:t>
      </w:r>
    </w:p>
    <w:p w:rsidR="00E011DB" w:rsidRPr="00566541" w:rsidRDefault="00E011DB" w:rsidP="00E011D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E011DB" w:rsidRPr="00566541" w:rsidRDefault="00E011DB" w:rsidP="00E011DB">
      <w:pPr>
        <w:pStyle w:val="a3"/>
      </w:pPr>
      <w:r w:rsidRPr="00566541">
        <w:t>- уличное освещение: на каждые 50 метров улично-дорожной сети, в том числе пешеходных тротуаров;</w:t>
      </w:r>
    </w:p>
    <w:p w:rsidR="00E011DB" w:rsidRPr="00566541" w:rsidRDefault="00E011DB" w:rsidP="00E011DB">
      <w:pPr>
        <w:pStyle w:val="a3"/>
      </w:pPr>
      <w:r w:rsidRPr="00566541">
        <w:t>- озеленение территорий: согласно схеме благоустройства и озеленения территории населенного пункта;</w:t>
      </w:r>
    </w:p>
    <w:p w:rsidR="00E011DB" w:rsidRPr="00566541" w:rsidRDefault="00E011DB" w:rsidP="00E011DB">
      <w:pPr>
        <w:pStyle w:val="a3"/>
      </w:pPr>
      <w:r w:rsidRPr="00566541">
        <w:t>- детские площадки: пешеходная доступность 15 мин.;</w:t>
      </w:r>
    </w:p>
    <w:p w:rsidR="00E011DB" w:rsidRPr="00566541" w:rsidRDefault="00E011DB" w:rsidP="00E011DB">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E011DB" w:rsidRPr="00566541" w:rsidRDefault="00E011DB" w:rsidP="00E011DB">
      <w:pPr>
        <w:pStyle w:val="a3"/>
      </w:pPr>
      <w:r w:rsidRPr="00566541">
        <w:t>- пешеходные дорожки (тротуары): пешеходная доступность 100 м;</w:t>
      </w:r>
    </w:p>
    <w:p w:rsidR="00E011DB" w:rsidRPr="00566541" w:rsidRDefault="00E011DB" w:rsidP="00E011DB">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E011DB" w:rsidRPr="00566541" w:rsidRDefault="00E011DB" w:rsidP="00E011DB">
      <w:pPr>
        <w:pStyle w:val="a3"/>
      </w:pPr>
      <w:r w:rsidRPr="00566541">
        <w:t>- урны для мусора: на каждые 100 метров улично-дорожной сети (пешеходных тротуаров);</w:t>
      </w:r>
    </w:p>
    <w:p w:rsidR="00E011DB" w:rsidRPr="00566541" w:rsidRDefault="00E011DB" w:rsidP="00E011DB">
      <w:pPr>
        <w:pStyle w:val="a3"/>
      </w:pPr>
      <w:r w:rsidRPr="00566541">
        <w:t>- малые архитектурные формы: на расстоянии не менее 100 м друг от друга.</w:t>
      </w:r>
    </w:p>
    <w:p w:rsidR="00E011DB" w:rsidRPr="00566541" w:rsidRDefault="00E011DB" w:rsidP="00E011DB">
      <w:pPr>
        <w:pStyle w:val="a3"/>
      </w:pPr>
    </w:p>
    <w:p w:rsidR="00E011DB" w:rsidRPr="00566541" w:rsidRDefault="00E011DB" w:rsidP="00E011DB">
      <w:pPr>
        <w:pStyle w:val="a3"/>
      </w:pPr>
    </w:p>
    <w:p w:rsidR="00E011DB" w:rsidRPr="00566541" w:rsidRDefault="00E011DB" w:rsidP="00E011DB">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E011DB" w:rsidRPr="002A4F30" w:rsidTr="004E3658">
        <w:trPr>
          <w:trHeight w:val="2409"/>
        </w:trPr>
        <w:tc>
          <w:tcPr>
            <w:tcW w:w="4786" w:type="dxa"/>
            <w:shd w:val="clear" w:color="auto" w:fill="auto"/>
          </w:tcPr>
          <w:p w:rsidR="00E011DB" w:rsidRPr="002A4F30" w:rsidRDefault="00E011D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011DB" w:rsidRPr="002A4F30" w:rsidRDefault="00E011D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E011DB" w:rsidRPr="002A4F30" w:rsidRDefault="00E011D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Сенгилеевского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011DB" w:rsidRDefault="00E011DB" w:rsidP="00E011DB">
      <w:pPr>
        <w:pStyle w:val="a3"/>
        <w:jc w:val="center"/>
      </w:pPr>
    </w:p>
    <w:p w:rsidR="00E011DB" w:rsidRDefault="00E011DB" w:rsidP="00E011DB">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E011DB" w:rsidRDefault="00E011DB" w:rsidP="00E011DB">
      <w:pPr>
        <w:spacing w:after="0" w:line="240" w:lineRule="exact"/>
        <w:jc w:val="center"/>
        <w:rPr>
          <w:rFonts w:ascii="Times New Roman" w:hAnsi="Times New Roman" w:cs="Times New Roman"/>
          <w:sz w:val="28"/>
          <w:szCs w:val="28"/>
        </w:rPr>
      </w:pPr>
    </w:p>
    <w:p w:rsidR="00E011DB" w:rsidRPr="00566541" w:rsidRDefault="00E011DB" w:rsidP="00E011DB">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E011DB" w:rsidRPr="00566541" w:rsidRDefault="00E011DB" w:rsidP="00E011DB">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E011DB" w:rsidRDefault="00E011DB" w:rsidP="00E011DB">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E011DB" w:rsidRPr="00566541" w:rsidRDefault="00E011DB" w:rsidP="00E011DB">
      <w:pPr>
        <w:pStyle w:val="a3"/>
      </w:pPr>
    </w:p>
    <w:p w:rsidR="00E011DB" w:rsidRDefault="00E011DB" w:rsidP="00E011DB">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E011DB" w:rsidRPr="00E20FFC" w:rsidRDefault="00E011DB" w:rsidP="00E011DB">
      <w:pPr>
        <w:spacing w:after="0" w:line="240" w:lineRule="exact"/>
        <w:jc w:val="center"/>
        <w:rPr>
          <w:rFonts w:ascii="Times New Roman" w:hAnsi="Times New Roman" w:cs="Times New Roman"/>
          <w:sz w:val="28"/>
          <w:szCs w:val="28"/>
        </w:rPr>
      </w:pPr>
    </w:p>
    <w:p w:rsidR="00E011DB" w:rsidRPr="00566541" w:rsidRDefault="00E011DB" w:rsidP="00E011DB">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E011DB" w:rsidRPr="00566541" w:rsidRDefault="00E011DB" w:rsidP="00E011DB">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E011DB" w:rsidRPr="00566541" w:rsidRDefault="00E011DB" w:rsidP="00E011D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E011DB" w:rsidRPr="00566541" w:rsidRDefault="00E011DB" w:rsidP="00E011D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E011DB" w:rsidRPr="00566541" w:rsidRDefault="00E011DB" w:rsidP="00E011DB">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E011DB" w:rsidRPr="00566541" w:rsidRDefault="00E011DB" w:rsidP="00E011D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E011DB" w:rsidRPr="00566541" w:rsidRDefault="00E011DB" w:rsidP="00E011D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E011DB" w:rsidRPr="00566541" w:rsidRDefault="00E011DB" w:rsidP="00E011D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E011DB" w:rsidRPr="00566541" w:rsidRDefault="00E011DB" w:rsidP="00E011D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E011DB" w:rsidRPr="00566541" w:rsidRDefault="00E011DB" w:rsidP="00E011D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E011DB" w:rsidRPr="00566541" w:rsidRDefault="00E011DB" w:rsidP="00E011D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E011DB" w:rsidRPr="00566541" w:rsidRDefault="00E011DB" w:rsidP="00E011D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E011DB" w:rsidRPr="00566541" w:rsidRDefault="00E011DB" w:rsidP="00E011D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E011DB" w:rsidRPr="00566541" w:rsidRDefault="00E011DB" w:rsidP="00E011DB">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E011DB" w:rsidRPr="00566541" w:rsidRDefault="00E011DB" w:rsidP="00E011DB">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E011DB" w:rsidRPr="00566541" w:rsidRDefault="00E011DB" w:rsidP="00E011DB">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E011DB" w:rsidRPr="00566541" w:rsidRDefault="00E011DB" w:rsidP="00E011DB">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E011DB" w:rsidRPr="00566541" w:rsidRDefault="00E011DB" w:rsidP="00E011DB">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E011DB" w:rsidRPr="00566541" w:rsidRDefault="00E011DB" w:rsidP="00E011DB">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E011DB" w:rsidRPr="00566541" w:rsidRDefault="00E011DB" w:rsidP="00E011DB">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E011DB" w:rsidRPr="00566541" w:rsidRDefault="00E011DB" w:rsidP="00E011DB">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E011DB" w:rsidRPr="00566541" w:rsidRDefault="00E011DB" w:rsidP="00E011DB">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E011DB" w:rsidRPr="00566541" w:rsidRDefault="00E011DB" w:rsidP="00E011DB">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E011DB" w:rsidRPr="00566541" w:rsidRDefault="00E011DB" w:rsidP="00E011DB">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E011DB" w:rsidRPr="00566541" w:rsidRDefault="00E011DB" w:rsidP="00E011DB">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E011DB" w:rsidRPr="00566541" w:rsidRDefault="00E011DB" w:rsidP="00E011DB">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E011DB" w:rsidRPr="00566541" w:rsidRDefault="00E011DB" w:rsidP="00E011DB">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E011DB" w:rsidRPr="00566541" w:rsidRDefault="00E011DB" w:rsidP="00E011DB">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E011DB" w:rsidRPr="00566541" w:rsidRDefault="00E011DB" w:rsidP="00E011DB">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E011DB" w:rsidRPr="00566541" w:rsidRDefault="00E011DB" w:rsidP="00E011DB">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E011DB" w:rsidRPr="00566541" w:rsidRDefault="00E011DB" w:rsidP="00E011DB">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E011DB" w:rsidRPr="00566541" w:rsidRDefault="00E011DB" w:rsidP="00E011DB">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E011DB" w:rsidRPr="00566541" w:rsidRDefault="00E011DB" w:rsidP="00E011DB">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011DB" w:rsidRPr="00566541" w:rsidRDefault="00E011DB" w:rsidP="00E011DB">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011DB" w:rsidRPr="00566541" w:rsidRDefault="00E011DB" w:rsidP="00E011DB">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011DB" w:rsidRPr="00566541" w:rsidRDefault="00E011DB" w:rsidP="00E011DB">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011DB" w:rsidRPr="00566541" w:rsidRDefault="00E011DB" w:rsidP="00E011DB">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011DB" w:rsidRPr="00566541" w:rsidRDefault="00E011DB" w:rsidP="00E011DB">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011DB" w:rsidRPr="00566541" w:rsidRDefault="00E011DB" w:rsidP="00E011DB">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011DB" w:rsidRDefault="00E011DB" w:rsidP="00E011DB">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E011DB" w:rsidRPr="00566541" w:rsidRDefault="00E011DB" w:rsidP="00E011DB">
      <w:pPr>
        <w:pStyle w:val="a3"/>
      </w:pPr>
    </w:p>
    <w:p w:rsidR="00E011DB" w:rsidRDefault="00E011DB" w:rsidP="00E011D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E011DB" w:rsidRPr="0070163A" w:rsidRDefault="00E011DB" w:rsidP="00E011DB">
      <w:pPr>
        <w:spacing w:after="0" w:line="240" w:lineRule="exact"/>
        <w:jc w:val="center"/>
        <w:rPr>
          <w:rFonts w:ascii="Times New Roman" w:hAnsi="Times New Roman" w:cs="Times New Roman"/>
          <w:sz w:val="28"/>
          <w:szCs w:val="28"/>
        </w:rPr>
      </w:pPr>
    </w:p>
    <w:p w:rsidR="00E011DB" w:rsidRPr="00566541" w:rsidRDefault="00E011DB" w:rsidP="00E011DB">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E011DB" w:rsidRDefault="00E011DB" w:rsidP="00E011D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E011DB" w:rsidRPr="0070163A" w:rsidRDefault="00E011DB" w:rsidP="00E011DB">
      <w:pPr>
        <w:spacing w:after="0" w:line="240" w:lineRule="exact"/>
        <w:jc w:val="center"/>
        <w:rPr>
          <w:rFonts w:ascii="Times New Roman" w:hAnsi="Times New Roman" w:cs="Times New Roman"/>
          <w:sz w:val="28"/>
          <w:szCs w:val="28"/>
        </w:rPr>
      </w:pPr>
    </w:p>
    <w:p w:rsidR="00E011DB" w:rsidRPr="00566541" w:rsidRDefault="00E011DB" w:rsidP="00E011DB">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E011DB" w:rsidRDefault="00E011DB" w:rsidP="00E011DB">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E011DB" w:rsidRDefault="00E011DB" w:rsidP="00E011DB">
      <w:pPr>
        <w:spacing w:after="0" w:line="240" w:lineRule="auto"/>
        <w:ind w:firstLine="709"/>
        <w:jc w:val="both"/>
        <w:rPr>
          <w:rFonts w:ascii="Times New Roman" w:hAnsi="Times New Roman"/>
          <w:sz w:val="28"/>
        </w:rPr>
      </w:pPr>
    </w:p>
    <w:p w:rsidR="00E011DB" w:rsidRDefault="00E011DB" w:rsidP="00E011DB">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E011DB" w:rsidRPr="0070163A" w:rsidRDefault="00E011DB" w:rsidP="00E011DB">
      <w:pPr>
        <w:spacing w:after="0" w:line="240" w:lineRule="auto"/>
        <w:ind w:firstLine="709"/>
        <w:jc w:val="both"/>
        <w:rPr>
          <w:rFonts w:ascii="Times New Roman" w:hAnsi="Times New Roman" w:cs="Times New Roman"/>
          <w:sz w:val="28"/>
          <w:szCs w:val="28"/>
        </w:rPr>
      </w:pPr>
    </w:p>
    <w:p w:rsidR="00E011DB" w:rsidRPr="00566541" w:rsidRDefault="00E011DB" w:rsidP="00E011DB">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Вся территория населенных пунктов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lastRenderedPageBreak/>
              <w:t>минимально допустимый уровень обеспеченности объектами</w:t>
            </w:r>
          </w:p>
        </w:tc>
        <w:tc>
          <w:tcPr>
            <w:tcW w:w="5103" w:type="dxa"/>
          </w:tcPr>
          <w:p w:rsidR="00E011DB" w:rsidRPr="00566541" w:rsidRDefault="00E011DB" w:rsidP="004E3658">
            <w:pPr>
              <w:pStyle w:val="a3"/>
              <w:ind w:firstLine="0"/>
            </w:pPr>
            <w:r w:rsidRPr="00566541">
              <w:t>обеспеченность объектами в области электроснабжения 95 % территории населенных пунктов поселения</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E011DB" w:rsidRPr="00566541" w:rsidRDefault="00E011DB" w:rsidP="00E011DB">
      <w:pPr>
        <w:pStyle w:val="a3"/>
      </w:pPr>
    </w:p>
    <w:p w:rsidR="00E011DB" w:rsidRPr="00566541" w:rsidRDefault="00E011DB" w:rsidP="00E011DB">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Вся территория населенных пунктов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lastRenderedPageBreak/>
              <w:t>минимально допустимый уровень обеспеченности объектами</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E011DB" w:rsidRPr="00566541" w:rsidRDefault="00E011DB" w:rsidP="004E3658">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E011DB" w:rsidRPr="00566541" w:rsidTr="004E3658">
        <w:tc>
          <w:tcPr>
            <w:tcW w:w="5098" w:type="dxa"/>
          </w:tcPr>
          <w:p w:rsidR="00E011DB" w:rsidRPr="00566541" w:rsidRDefault="00E011DB" w:rsidP="004E3658">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E011DB" w:rsidRPr="00566541" w:rsidRDefault="00E011DB" w:rsidP="004E3658">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r w:rsidRPr="00566541">
              <w:t>согласно техническим условиям снабжающей организации или Схеме теплоснабжения поселения</w:t>
            </w:r>
          </w:p>
        </w:tc>
      </w:tr>
    </w:tbl>
    <w:p w:rsidR="00E011DB" w:rsidRPr="00566541" w:rsidRDefault="00E011DB" w:rsidP="00E011DB">
      <w:pPr>
        <w:pStyle w:val="a3"/>
      </w:pPr>
    </w:p>
    <w:p w:rsidR="00E011DB" w:rsidRPr="00566541" w:rsidRDefault="00E011DB" w:rsidP="00E011DB">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Вся территория населенных пунктов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E011DB" w:rsidRPr="00566541" w:rsidTr="004E3658">
        <w:tc>
          <w:tcPr>
            <w:tcW w:w="5098" w:type="dxa"/>
          </w:tcPr>
          <w:p w:rsidR="00E011DB" w:rsidRPr="00566541" w:rsidRDefault="00E011DB" w:rsidP="004E3658">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lastRenderedPageBreak/>
              <w:t>минимально допустимый уровень обеспеченности объектами</w:t>
            </w:r>
          </w:p>
        </w:tc>
        <w:tc>
          <w:tcPr>
            <w:tcW w:w="5103" w:type="dxa"/>
          </w:tcPr>
          <w:p w:rsidR="00E011DB" w:rsidRPr="00566541" w:rsidRDefault="00E011DB" w:rsidP="004E3658">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r w:rsidRPr="00566541">
              <w:t>согласно техническим условиям снабжающей организации</w:t>
            </w:r>
          </w:p>
        </w:tc>
      </w:tr>
    </w:tbl>
    <w:p w:rsidR="00E011DB" w:rsidRPr="00566541" w:rsidRDefault="00E011DB" w:rsidP="00E011DB">
      <w:pPr>
        <w:pStyle w:val="a3"/>
      </w:pPr>
    </w:p>
    <w:p w:rsidR="00E011DB" w:rsidRPr="00566541" w:rsidRDefault="00E011DB" w:rsidP="00E011DB">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Вся территория населенных пунктов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E011DB" w:rsidRPr="00566541" w:rsidRDefault="00E011DB" w:rsidP="004E3658">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w:t>
            </w:r>
          </w:p>
        </w:tc>
        <w:tc>
          <w:tcPr>
            <w:tcW w:w="5103" w:type="dxa"/>
          </w:tcPr>
          <w:p w:rsidR="00E011DB" w:rsidRPr="00566541" w:rsidRDefault="00E011DB" w:rsidP="004E3658">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E011DB" w:rsidRPr="00566541" w:rsidRDefault="00E011DB" w:rsidP="00E011DB">
      <w:pPr>
        <w:pStyle w:val="a3"/>
      </w:pPr>
    </w:p>
    <w:p w:rsidR="00E011DB" w:rsidRPr="00566541" w:rsidRDefault="00E011DB" w:rsidP="00E011DB">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89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Вся территория населенных пунктов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r w:rsidRPr="00566541">
              <w:t>Определяется точкой подключения к объектам водоотведения</w:t>
            </w: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w:t>
            </w:r>
          </w:p>
        </w:tc>
        <w:tc>
          <w:tcPr>
            <w:tcW w:w="5103" w:type="dxa"/>
          </w:tcPr>
          <w:p w:rsidR="00E011DB" w:rsidRPr="00566541" w:rsidRDefault="00E011DB" w:rsidP="004E3658">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E011DB" w:rsidRDefault="00E011DB" w:rsidP="00E011DB">
      <w:pPr>
        <w:spacing w:after="0" w:line="240" w:lineRule="exact"/>
        <w:jc w:val="center"/>
        <w:rPr>
          <w:rFonts w:ascii="Times New Roman" w:hAnsi="Times New Roman" w:cs="Times New Roman"/>
          <w:sz w:val="28"/>
          <w:szCs w:val="28"/>
        </w:rPr>
      </w:pPr>
    </w:p>
    <w:p w:rsidR="00E011DB" w:rsidRDefault="00E011DB" w:rsidP="00E011D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E011DB" w:rsidRPr="0070163A" w:rsidRDefault="00E011DB" w:rsidP="00E011DB">
      <w:pPr>
        <w:spacing w:after="0" w:line="240" w:lineRule="exact"/>
        <w:jc w:val="center"/>
        <w:rPr>
          <w:rFonts w:ascii="Times New Roman" w:hAnsi="Times New Roman" w:cs="Times New Roman"/>
          <w:sz w:val="28"/>
          <w:szCs w:val="28"/>
        </w:rPr>
      </w:pPr>
    </w:p>
    <w:p w:rsidR="00E011DB" w:rsidRPr="00566541" w:rsidRDefault="00E011DB" w:rsidP="00E011DB">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pStyle w:val="a3"/>
              <w:ind w:firstLine="0"/>
              <w:rPr>
                <w:rFonts w:eastAsia="Calibri" w:cs="Times New Roman"/>
              </w:rPr>
            </w:pPr>
            <w:r w:rsidRPr="00566541">
              <w:rPr>
                <w:rFonts w:eastAsia="Calibri" w:cs="Times New Roman"/>
              </w:rPr>
              <w:t>Автомобильные дороги с твердым покрытием,</w:t>
            </w:r>
          </w:p>
          <w:p w:rsidR="00E011DB" w:rsidRPr="00566541" w:rsidRDefault="00E011DB" w:rsidP="004E3658">
            <w:pPr>
              <w:pStyle w:val="a3"/>
              <w:ind w:firstLine="0"/>
            </w:pPr>
            <w:r w:rsidRPr="00566541">
              <w:rPr>
                <w:rFonts w:eastAsia="Calibri" w:cs="Times New Roman"/>
              </w:rPr>
              <w:t>Парковка (парковочные места)</w:t>
            </w: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Все населенные пункты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rPr>
                <w:szCs w:val="30"/>
              </w:rPr>
            </w:pPr>
            <w:r w:rsidRPr="00566541">
              <w:rPr>
                <w:szCs w:val="30"/>
              </w:rPr>
              <w:t>Раздел 11 СП 42.13330.2011</w:t>
            </w:r>
          </w:p>
          <w:p w:rsidR="00E011DB" w:rsidRPr="00566541" w:rsidRDefault="00E011DB" w:rsidP="004E3658">
            <w:pPr>
              <w:pStyle w:val="a3"/>
              <w:ind w:firstLine="0"/>
            </w:pPr>
            <w:r w:rsidRPr="00566541">
              <w:rPr>
                <w:szCs w:val="30"/>
              </w:rPr>
              <w:t xml:space="preserve">Приложение «К» СП 42.13330.2011 </w:t>
            </w: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E011DB" w:rsidRPr="00566541" w:rsidRDefault="00E011DB" w:rsidP="004E3658">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E011DB" w:rsidRPr="00566541" w:rsidTr="004E3658">
        <w:tc>
          <w:tcPr>
            <w:tcW w:w="5098" w:type="dxa"/>
          </w:tcPr>
          <w:p w:rsidR="00E011DB" w:rsidRPr="00566541" w:rsidRDefault="00E011DB" w:rsidP="004E3658">
            <w:pPr>
              <w:pStyle w:val="a3"/>
              <w:ind w:firstLine="0"/>
            </w:pPr>
            <w:r w:rsidRPr="00566541">
              <w:rPr>
                <w:rFonts w:eastAsia="Calibri" w:cs="Times New Roman"/>
              </w:rPr>
              <w:t>парковка (парковочные места)</w:t>
            </w:r>
          </w:p>
        </w:tc>
        <w:tc>
          <w:tcPr>
            <w:tcW w:w="5103" w:type="dxa"/>
          </w:tcPr>
          <w:p w:rsidR="00E011DB" w:rsidRPr="00566541" w:rsidRDefault="00E011DB" w:rsidP="004E3658">
            <w:pPr>
              <w:pStyle w:val="a3"/>
              <w:ind w:firstLine="0"/>
            </w:pPr>
            <w:r w:rsidRPr="00566541">
              <w:t>не менее 2 муниципальных парковок по 25 машино-мест для легковых автомобилей в населенном пункте</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E011DB" w:rsidRPr="00566541" w:rsidRDefault="00E011DB" w:rsidP="004E3658">
            <w:pPr>
              <w:pStyle w:val="a3"/>
              <w:ind w:firstLine="0"/>
            </w:pPr>
            <w:r w:rsidRPr="00566541">
              <w:t>не более 100 м от объектов жилой застройки</w:t>
            </w:r>
          </w:p>
        </w:tc>
      </w:tr>
      <w:tr w:rsidR="00E011DB" w:rsidRPr="00566541" w:rsidTr="004E3658">
        <w:tc>
          <w:tcPr>
            <w:tcW w:w="5098" w:type="dxa"/>
          </w:tcPr>
          <w:p w:rsidR="00E011DB" w:rsidRPr="00566541" w:rsidRDefault="00E011DB" w:rsidP="004E3658">
            <w:pPr>
              <w:pStyle w:val="a3"/>
              <w:ind w:firstLine="0"/>
            </w:pPr>
            <w:r w:rsidRPr="00566541">
              <w:rPr>
                <w:rFonts w:eastAsia="Calibri" w:cs="Times New Roman"/>
              </w:rPr>
              <w:t>парковка (парковочные места)</w:t>
            </w:r>
          </w:p>
        </w:tc>
        <w:tc>
          <w:tcPr>
            <w:tcW w:w="5103" w:type="dxa"/>
          </w:tcPr>
          <w:p w:rsidR="00E011DB" w:rsidRPr="00566541" w:rsidRDefault="00E011DB" w:rsidP="004E3658">
            <w:pPr>
              <w:pStyle w:val="a3"/>
              <w:ind w:firstLine="0"/>
            </w:pPr>
            <w:proofErr w:type="spellStart"/>
            <w:r w:rsidRPr="00566541">
              <w:t>пешеходно</w:t>
            </w:r>
            <w:proofErr w:type="spellEnd"/>
            <w:r w:rsidRPr="00566541">
              <w:t>-транспортная доступность до 30 мин</w:t>
            </w:r>
          </w:p>
        </w:tc>
      </w:tr>
    </w:tbl>
    <w:p w:rsidR="00E011DB" w:rsidRPr="00566541" w:rsidRDefault="00E011DB" w:rsidP="00E011DB">
      <w:pPr>
        <w:pStyle w:val="a3"/>
      </w:pPr>
    </w:p>
    <w:p w:rsidR="00E011DB" w:rsidRPr="00566541" w:rsidRDefault="00E011DB" w:rsidP="00E011DB">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pStyle w:val="a3"/>
              <w:ind w:firstLine="0"/>
            </w:pPr>
            <w:r w:rsidRPr="00566541">
              <w:t>Пешеходный переход (наземный, надземный, подземный), разделительное ограждение</w:t>
            </w: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Все населенные пункты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E011DB" w:rsidRPr="00566541" w:rsidRDefault="00E011DB" w:rsidP="004E3658">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E011DB" w:rsidRPr="00566541" w:rsidTr="004E3658">
        <w:tc>
          <w:tcPr>
            <w:tcW w:w="5098" w:type="dxa"/>
          </w:tcPr>
          <w:p w:rsidR="00E011DB" w:rsidRPr="00566541" w:rsidRDefault="00E011DB" w:rsidP="004E3658">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w:t>
            </w:r>
          </w:p>
        </w:tc>
        <w:tc>
          <w:tcPr>
            <w:tcW w:w="5103" w:type="dxa"/>
          </w:tcPr>
          <w:p w:rsidR="00E011DB" w:rsidRPr="00566541" w:rsidRDefault="00E011DB" w:rsidP="004E3658">
            <w:pPr>
              <w:pStyle w:val="a3"/>
              <w:ind w:firstLine="0"/>
            </w:pPr>
            <w:r w:rsidRPr="00566541">
              <w:t>не менее 2 объектов в населенном пункте</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E011DB" w:rsidRPr="00566541" w:rsidRDefault="00E011DB" w:rsidP="00E011DB">
      <w:pPr>
        <w:pStyle w:val="a3"/>
      </w:pPr>
    </w:p>
    <w:p w:rsidR="00E011DB" w:rsidRPr="00566541" w:rsidRDefault="00E011DB" w:rsidP="00E011DB">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pStyle w:val="a3"/>
              <w:ind w:firstLine="0"/>
            </w:pPr>
            <w:r w:rsidRPr="00566541">
              <w:t>Автобусные остановки с элементами по ОСТ 218.1.002-2003</w:t>
            </w:r>
          </w:p>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Все населенные пункты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E011DB" w:rsidRPr="00566541" w:rsidTr="004E3658">
        <w:tc>
          <w:tcPr>
            <w:tcW w:w="5098" w:type="dxa"/>
          </w:tcPr>
          <w:p w:rsidR="00E011DB" w:rsidRPr="00566541" w:rsidRDefault="00E011DB" w:rsidP="004E3658">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E011DB" w:rsidRPr="00566541" w:rsidRDefault="00E011DB" w:rsidP="004E3658">
            <w:pPr>
              <w:pStyle w:val="a3"/>
              <w:ind w:firstLine="0"/>
            </w:pPr>
            <w:proofErr w:type="gramStart"/>
            <w:r w:rsidRPr="00566541">
              <w:t>дорогах</w:t>
            </w:r>
            <w:proofErr w:type="gramEnd"/>
            <w:r w:rsidRPr="00566541">
              <w:t>. Общие технические требования</w:t>
            </w: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w:t>
            </w:r>
          </w:p>
        </w:tc>
        <w:tc>
          <w:tcPr>
            <w:tcW w:w="5103" w:type="dxa"/>
          </w:tcPr>
          <w:p w:rsidR="00E011DB" w:rsidRPr="00566541" w:rsidRDefault="00E011DB" w:rsidP="004E3658">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r w:rsidRPr="00566541">
              <w:t>пешеходная доступность не более 30 мин</w:t>
            </w:r>
          </w:p>
        </w:tc>
      </w:tr>
    </w:tbl>
    <w:p w:rsidR="00E011DB" w:rsidRDefault="00E011DB" w:rsidP="00E011DB">
      <w:pPr>
        <w:spacing w:after="0" w:line="240" w:lineRule="exact"/>
        <w:jc w:val="center"/>
        <w:rPr>
          <w:rFonts w:ascii="Times New Roman" w:hAnsi="Times New Roman" w:cs="Times New Roman"/>
          <w:sz w:val="28"/>
          <w:szCs w:val="28"/>
        </w:rPr>
      </w:pPr>
    </w:p>
    <w:p w:rsidR="00E011DB" w:rsidRDefault="00E011DB" w:rsidP="00E011D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E011DB" w:rsidRPr="0070163A" w:rsidRDefault="00E011DB" w:rsidP="00E011DB">
      <w:pPr>
        <w:spacing w:after="0" w:line="240" w:lineRule="exact"/>
        <w:jc w:val="center"/>
        <w:rPr>
          <w:rFonts w:ascii="Times New Roman" w:hAnsi="Times New Roman" w:cs="Times New Roman"/>
          <w:sz w:val="28"/>
          <w:szCs w:val="28"/>
        </w:rPr>
      </w:pPr>
    </w:p>
    <w:p w:rsidR="00E011DB" w:rsidRPr="00566541" w:rsidRDefault="00E011DB" w:rsidP="00E011DB">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E011DB" w:rsidRPr="00566541" w:rsidRDefault="00E011DB" w:rsidP="004E3658">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E011DB" w:rsidRPr="00566541" w:rsidTr="004E3658">
        <w:tc>
          <w:tcPr>
            <w:tcW w:w="5098" w:type="dxa"/>
          </w:tcPr>
          <w:p w:rsidR="00E011DB" w:rsidRPr="00566541" w:rsidRDefault="00E011DB" w:rsidP="004E3658">
            <w:pPr>
              <w:pStyle w:val="a3"/>
              <w:ind w:firstLine="0"/>
            </w:pPr>
            <w:r w:rsidRPr="00566541">
              <w:lastRenderedPageBreak/>
              <w:t>Территория применения расчетных показателей</w:t>
            </w:r>
          </w:p>
        </w:tc>
        <w:tc>
          <w:tcPr>
            <w:tcW w:w="5103" w:type="dxa"/>
          </w:tcPr>
          <w:p w:rsidR="00E011DB" w:rsidRPr="00566541" w:rsidRDefault="00E011DB" w:rsidP="004E3658">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Значения расчетных показателей обусловлены особенностью типа расселения поселения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r w:rsidRPr="00566541">
              <w:t>Значения расчетных показателей обусловлены особенностью типа расселения поселения</w:t>
            </w: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w:t>
            </w:r>
          </w:p>
        </w:tc>
        <w:tc>
          <w:tcPr>
            <w:tcW w:w="5103" w:type="dxa"/>
          </w:tcPr>
          <w:p w:rsidR="00E011DB" w:rsidRPr="00566541" w:rsidRDefault="00E011DB" w:rsidP="004E3658">
            <w:pPr>
              <w:pStyle w:val="a3"/>
              <w:ind w:firstLine="0"/>
            </w:pPr>
            <w:r w:rsidRPr="00566541">
              <w:t>не менее одного объекта каждого типа</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proofErr w:type="spellStart"/>
            <w:r w:rsidRPr="00566541">
              <w:t>пешеходно</w:t>
            </w:r>
            <w:proofErr w:type="spellEnd"/>
            <w:r w:rsidRPr="00566541">
              <w:t>-транспортная доступность не более 30 мин.</w:t>
            </w:r>
          </w:p>
        </w:tc>
      </w:tr>
    </w:tbl>
    <w:p w:rsidR="00E011DB" w:rsidRDefault="00E011DB" w:rsidP="00E011DB">
      <w:pPr>
        <w:spacing w:after="0" w:line="240" w:lineRule="exact"/>
        <w:jc w:val="center"/>
        <w:rPr>
          <w:rFonts w:ascii="Times New Roman" w:hAnsi="Times New Roman" w:cs="Times New Roman"/>
          <w:sz w:val="28"/>
          <w:szCs w:val="28"/>
        </w:rPr>
      </w:pPr>
    </w:p>
    <w:p w:rsidR="00E011DB" w:rsidRDefault="00E011DB" w:rsidP="00E011D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E011DB" w:rsidRPr="0070163A" w:rsidRDefault="00E011DB" w:rsidP="00E011DB">
      <w:pPr>
        <w:spacing w:after="0" w:line="240" w:lineRule="exact"/>
        <w:jc w:val="center"/>
        <w:rPr>
          <w:rFonts w:ascii="Times New Roman" w:hAnsi="Times New Roman" w:cs="Times New Roman"/>
          <w:sz w:val="28"/>
          <w:szCs w:val="28"/>
        </w:rPr>
      </w:pPr>
    </w:p>
    <w:p w:rsidR="00E011DB" w:rsidRPr="00566541" w:rsidRDefault="00E011DB" w:rsidP="00E011DB">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E011DB" w:rsidRPr="00566541" w:rsidRDefault="00E011DB" w:rsidP="004E3658">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E011DB" w:rsidRPr="00566541" w:rsidRDefault="00E011DB" w:rsidP="004E3658">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E011DB" w:rsidRPr="00566541" w:rsidRDefault="00E011DB" w:rsidP="004E3658">
            <w:pPr>
              <w:jc w:val="both"/>
              <w:rPr>
                <w:rFonts w:ascii="Times New Roman" w:hAnsi="Times New Roman"/>
                <w:sz w:val="28"/>
              </w:rPr>
            </w:pPr>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jc w:val="both"/>
              <w:rPr>
                <w:rFonts w:ascii="Times New Roman" w:hAnsi="Times New Roman"/>
                <w:sz w:val="28"/>
              </w:rPr>
            </w:pPr>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E011DB" w:rsidRPr="00566541" w:rsidRDefault="00E011DB" w:rsidP="004E3658">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E011DB" w:rsidRPr="00566541" w:rsidTr="004E3658">
        <w:tc>
          <w:tcPr>
            <w:tcW w:w="5098" w:type="dxa"/>
          </w:tcPr>
          <w:p w:rsidR="00E011DB" w:rsidRPr="00566541" w:rsidRDefault="00E011DB" w:rsidP="004E3658">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E011DB" w:rsidRPr="00566541" w:rsidRDefault="00E011DB" w:rsidP="004E3658">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E011DB" w:rsidRPr="00566541" w:rsidRDefault="00E011DB" w:rsidP="00E011DB">
      <w:pPr>
        <w:spacing w:after="0" w:line="240" w:lineRule="auto"/>
        <w:jc w:val="both"/>
        <w:rPr>
          <w:rFonts w:ascii="Times New Roman" w:eastAsia="Times New Roman" w:hAnsi="Times New Roman" w:cs="Times New Roman"/>
          <w:sz w:val="28"/>
          <w:lang w:eastAsia="ru-RU"/>
        </w:rPr>
      </w:pPr>
    </w:p>
    <w:p w:rsidR="00E011DB" w:rsidRPr="00566541" w:rsidRDefault="00E011DB" w:rsidP="00E011DB">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Вся территория населенных пунктов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E011DB" w:rsidRPr="00566541" w:rsidRDefault="00E011DB" w:rsidP="004E3658">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r w:rsidRPr="00566541">
              <w:t>- при наличии автонасосов: 200 м</w:t>
            </w:r>
          </w:p>
          <w:p w:rsidR="00E011DB" w:rsidRPr="00566541" w:rsidRDefault="00E011DB" w:rsidP="004E3658">
            <w:pPr>
              <w:pStyle w:val="a3"/>
              <w:ind w:firstLine="0"/>
            </w:pPr>
            <w:r w:rsidRPr="00566541">
              <w:t>- при наличии мотопомп: 100 – 150 м в зависимости от типа мотопомп (СНиП 2.04.02 – 84 п. 9.30)</w:t>
            </w: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w:t>
            </w:r>
          </w:p>
        </w:tc>
        <w:tc>
          <w:tcPr>
            <w:tcW w:w="5103" w:type="dxa"/>
          </w:tcPr>
          <w:p w:rsidR="00E011DB" w:rsidRPr="00566541" w:rsidRDefault="00E011DB" w:rsidP="004E3658">
            <w:pPr>
              <w:pStyle w:val="a3"/>
              <w:ind w:firstLine="0"/>
            </w:pPr>
            <w:r w:rsidRPr="00566541">
              <w:t>для каждого населенного пункта в зависимости от площади, но не менее одного объекта</w:t>
            </w:r>
          </w:p>
        </w:tc>
      </w:tr>
      <w:tr w:rsidR="00E011DB" w:rsidRPr="00566541" w:rsidTr="004E3658">
        <w:tc>
          <w:tcPr>
            <w:tcW w:w="5098" w:type="dxa"/>
          </w:tcPr>
          <w:p w:rsidR="00E011DB" w:rsidRPr="00566541" w:rsidRDefault="00E011DB" w:rsidP="004E3658">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E011DB" w:rsidRPr="00566541" w:rsidRDefault="00E011DB" w:rsidP="004E3658">
            <w:pPr>
              <w:pStyle w:val="a3"/>
              <w:ind w:firstLine="0"/>
            </w:pPr>
            <w:r w:rsidRPr="00566541">
              <w:t>- при наличии автонасосов: 200 м</w:t>
            </w:r>
          </w:p>
          <w:p w:rsidR="00E011DB" w:rsidRPr="00566541" w:rsidRDefault="00E011DB" w:rsidP="004E3658">
            <w:pPr>
              <w:pStyle w:val="a3"/>
              <w:ind w:firstLine="0"/>
            </w:pPr>
            <w:r w:rsidRPr="00566541">
              <w:t>- при наличии мотопомп: 100 – 150 м в зависимости от типа мотопомп (СНиП 2.04.02 – 84 п. 9.30)</w:t>
            </w:r>
          </w:p>
        </w:tc>
      </w:tr>
    </w:tbl>
    <w:p w:rsidR="00E011DB" w:rsidRPr="00566541" w:rsidRDefault="00E011DB" w:rsidP="00E011DB">
      <w:pPr>
        <w:pStyle w:val="a3"/>
      </w:pPr>
    </w:p>
    <w:p w:rsidR="00E011DB" w:rsidRDefault="00E011DB" w:rsidP="00E011D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E011DB" w:rsidRPr="0070163A" w:rsidRDefault="00E011DB" w:rsidP="00E011DB">
      <w:pPr>
        <w:spacing w:after="0" w:line="240" w:lineRule="exact"/>
        <w:jc w:val="center"/>
        <w:rPr>
          <w:rFonts w:ascii="Times New Roman" w:hAnsi="Times New Roman" w:cs="Times New Roman"/>
          <w:sz w:val="28"/>
          <w:szCs w:val="28"/>
        </w:rPr>
      </w:pPr>
    </w:p>
    <w:p w:rsidR="00E011DB" w:rsidRPr="00566541" w:rsidRDefault="00E011DB" w:rsidP="00E011DB">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E011DB" w:rsidRPr="00566541" w:rsidRDefault="00E011DB" w:rsidP="00E011D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E011DB" w:rsidRPr="00566541" w:rsidTr="004E3658">
        <w:tc>
          <w:tcPr>
            <w:tcW w:w="5098" w:type="dxa"/>
          </w:tcPr>
          <w:p w:rsidR="00E011DB" w:rsidRPr="00566541" w:rsidRDefault="00E011D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E011DB" w:rsidRPr="00566541" w:rsidRDefault="00E011DB" w:rsidP="004E3658">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E011DB" w:rsidRPr="00566541" w:rsidTr="004E3658">
        <w:tc>
          <w:tcPr>
            <w:tcW w:w="5098" w:type="dxa"/>
          </w:tcPr>
          <w:p w:rsidR="00E011DB" w:rsidRPr="00566541" w:rsidRDefault="00E011DB" w:rsidP="004E3658">
            <w:pPr>
              <w:pStyle w:val="a3"/>
              <w:ind w:firstLine="0"/>
            </w:pPr>
            <w:r w:rsidRPr="00566541">
              <w:t>Территория применения расчетных показателей</w:t>
            </w:r>
          </w:p>
        </w:tc>
        <w:tc>
          <w:tcPr>
            <w:tcW w:w="5103" w:type="dxa"/>
          </w:tcPr>
          <w:p w:rsidR="00E011DB" w:rsidRPr="00566541" w:rsidRDefault="00E011DB" w:rsidP="004E3658">
            <w:pPr>
              <w:pStyle w:val="a3"/>
              <w:ind w:firstLine="0"/>
            </w:pPr>
            <w:r w:rsidRPr="00566541">
              <w:t>Вся территория муниципального образования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E011DB" w:rsidRPr="00566541" w:rsidRDefault="00E011DB" w:rsidP="004E3658">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E011DB" w:rsidRPr="00566541" w:rsidRDefault="00E011DB" w:rsidP="004E3658">
            <w:pPr>
              <w:pStyle w:val="a3"/>
              <w:ind w:firstLine="0"/>
              <w:jc w:val="left"/>
              <w:rPr>
                <w:szCs w:val="30"/>
              </w:rPr>
            </w:pPr>
            <w:r w:rsidRPr="00566541">
              <w:rPr>
                <w:szCs w:val="30"/>
              </w:rPr>
              <w:t>СП 42.13330.2011,</w:t>
            </w:r>
          </w:p>
          <w:p w:rsidR="00E011DB" w:rsidRPr="00566541" w:rsidRDefault="00E011DB" w:rsidP="004E3658">
            <w:pPr>
              <w:pStyle w:val="a3"/>
              <w:ind w:firstLine="0"/>
              <w:jc w:val="left"/>
            </w:pPr>
            <w:r w:rsidRPr="00566541">
              <w:t>Правила благоустройства поселения</w:t>
            </w:r>
          </w:p>
        </w:tc>
      </w:tr>
      <w:tr w:rsidR="00E011DB" w:rsidRPr="00566541" w:rsidTr="004E3658">
        <w:tc>
          <w:tcPr>
            <w:tcW w:w="5098" w:type="dxa"/>
          </w:tcPr>
          <w:p w:rsidR="00E011DB" w:rsidRPr="00566541" w:rsidRDefault="00E011D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E011DB" w:rsidRPr="00566541" w:rsidRDefault="00E011DB" w:rsidP="004E3658">
            <w:pPr>
              <w:pStyle w:val="a3"/>
              <w:ind w:firstLine="0"/>
            </w:pPr>
            <w:r w:rsidRPr="00566541">
              <w:t>Не установлено</w:t>
            </w:r>
          </w:p>
        </w:tc>
      </w:tr>
      <w:tr w:rsidR="00E011DB" w:rsidRPr="00566541" w:rsidTr="004E3658">
        <w:tc>
          <w:tcPr>
            <w:tcW w:w="5098" w:type="dxa"/>
          </w:tcPr>
          <w:p w:rsidR="00E011DB" w:rsidRPr="00566541" w:rsidRDefault="00E011D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E011DB" w:rsidRPr="00566541" w:rsidRDefault="00E011DB" w:rsidP="004E3658">
            <w:pPr>
              <w:pStyle w:val="a3"/>
              <w:ind w:firstLine="0"/>
            </w:pPr>
            <w:r w:rsidRPr="00566541">
              <w:t>Не установлено</w:t>
            </w:r>
          </w:p>
        </w:tc>
      </w:tr>
      <w:tr w:rsidR="00E011DB" w:rsidRPr="00566541" w:rsidTr="004E3658">
        <w:tc>
          <w:tcPr>
            <w:tcW w:w="5098" w:type="dxa"/>
          </w:tcPr>
          <w:p w:rsidR="00E011DB" w:rsidRPr="00566541" w:rsidRDefault="00E011D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lastRenderedPageBreak/>
              <w:t>уличное освещение</w:t>
            </w:r>
          </w:p>
        </w:tc>
        <w:tc>
          <w:tcPr>
            <w:tcW w:w="5103" w:type="dxa"/>
          </w:tcPr>
          <w:p w:rsidR="00E011DB" w:rsidRPr="00566541" w:rsidRDefault="00E011DB" w:rsidP="004E3658">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E011DB" w:rsidRPr="00566541" w:rsidTr="004E3658">
        <w:tc>
          <w:tcPr>
            <w:tcW w:w="5098" w:type="dxa"/>
          </w:tcPr>
          <w:p w:rsidR="00E011DB" w:rsidRPr="00566541" w:rsidRDefault="00E011DB" w:rsidP="004E3658">
            <w:pPr>
              <w:pStyle w:val="a3"/>
              <w:ind w:firstLine="0"/>
            </w:pPr>
            <w:r w:rsidRPr="00566541">
              <w:t>озеленение территорий</w:t>
            </w:r>
          </w:p>
        </w:tc>
        <w:tc>
          <w:tcPr>
            <w:tcW w:w="5103" w:type="dxa"/>
          </w:tcPr>
          <w:p w:rsidR="00E011DB" w:rsidRPr="00566541" w:rsidRDefault="00E011DB" w:rsidP="004E3658">
            <w:pPr>
              <w:pStyle w:val="a3"/>
              <w:ind w:firstLine="0"/>
            </w:pPr>
            <w:r w:rsidRPr="00566541">
              <w:t>не менее двух площадных объектов для каждого населенного пункта</w:t>
            </w:r>
          </w:p>
        </w:tc>
      </w:tr>
      <w:tr w:rsidR="00E011DB" w:rsidRPr="00566541" w:rsidTr="004E3658">
        <w:tc>
          <w:tcPr>
            <w:tcW w:w="5098" w:type="dxa"/>
          </w:tcPr>
          <w:p w:rsidR="00E011DB" w:rsidRPr="00566541" w:rsidRDefault="00E011DB" w:rsidP="004E3658">
            <w:pPr>
              <w:pStyle w:val="a3"/>
              <w:ind w:firstLine="0"/>
            </w:pPr>
            <w:r w:rsidRPr="00566541">
              <w:t>детские площадки</w:t>
            </w:r>
          </w:p>
        </w:tc>
        <w:tc>
          <w:tcPr>
            <w:tcW w:w="5103" w:type="dxa"/>
          </w:tcPr>
          <w:p w:rsidR="00E011DB" w:rsidRPr="00566541" w:rsidRDefault="00E011DB" w:rsidP="004E3658">
            <w:pPr>
              <w:pStyle w:val="a3"/>
              <w:ind w:firstLine="0"/>
            </w:pPr>
            <w:r w:rsidRPr="00566541">
              <w:t>не менее одного объекта для каждого населенного пункта</w:t>
            </w:r>
          </w:p>
        </w:tc>
      </w:tr>
      <w:tr w:rsidR="00E011DB" w:rsidRPr="00566541" w:rsidTr="004E3658">
        <w:tc>
          <w:tcPr>
            <w:tcW w:w="5098" w:type="dxa"/>
          </w:tcPr>
          <w:p w:rsidR="00E011DB" w:rsidRPr="00566541" w:rsidRDefault="00E011DB" w:rsidP="004E3658">
            <w:pPr>
              <w:pStyle w:val="a3"/>
              <w:ind w:firstLine="0"/>
            </w:pPr>
            <w:r w:rsidRPr="00566541">
              <w:t>парковая зона (зона отдыха)</w:t>
            </w:r>
          </w:p>
        </w:tc>
        <w:tc>
          <w:tcPr>
            <w:tcW w:w="5103" w:type="dxa"/>
          </w:tcPr>
          <w:p w:rsidR="00E011DB" w:rsidRPr="00566541" w:rsidRDefault="00E011DB" w:rsidP="004E3658">
            <w:pPr>
              <w:pStyle w:val="a3"/>
              <w:ind w:firstLine="0"/>
            </w:pPr>
            <w:r w:rsidRPr="00566541">
              <w:t>не менее одного объекта для каждого населенного пункта</w:t>
            </w:r>
          </w:p>
        </w:tc>
      </w:tr>
      <w:tr w:rsidR="00E011DB" w:rsidRPr="00566541" w:rsidTr="004E3658">
        <w:tc>
          <w:tcPr>
            <w:tcW w:w="5098" w:type="dxa"/>
          </w:tcPr>
          <w:p w:rsidR="00E011DB" w:rsidRPr="00566541" w:rsidRDefault="00E011DB" w:rsidP="004E3658">
            <w:pPr>
              <w:pStyle w:val="a3"/>
              <w:ind w:firstLine="0"/>
            </w:pPr>
            <w:r w:rsidRPr="00566541">
              <w:t>пешеходные дорожки (тротуары)</w:t>
            </w:r>
          </w:p>
        </w:tc>
        <w:tc>
          <w:tcPr>
            <w:tcW w:w="5103" w:type="dxa"/>
          </w:tcPr>
          <w:p w:rsidR="00E011DB" w:rsidRPr="00566541" w:rsidRDefault="00E011DB" w:rsidP="004E3658">
            <w:pPr>
              <w:pStyle w:val="a3"/>
              <w:ind w:firstLine="0"/>
            </w:pPr>
            <w:r w:rsidRPr="00566541">
              <w:t>75 % обеспеченность улично-дорожной сети населенного пункта</w:t>
            </w:r>
          </w:p>
        </w:tc>
      </w:tr>
      <w:tr w:rsidR="00E011DB" w:rsidRPr="00566541" w:rsidTr="004E3658">
        <w:tc>
          <w:tcPr>
            <w:tcW w:w="5098" w:type="dxa"/>
          </w:tcPr>
          <w:p w:rsidR="00E011DB" w:rsidRPr="00566541" w:rsidRDefault="00E011DB" w:rsidP="004E3658">
            <w:pPr>
              <w:pStyle w:val="a3"/>
              <w:ind w:firstLine="0"/>
            </w:pPr>
            <w:r w:rsidRPr="00566541">
              <w:t>велосипедные дорожки</w:t>
            </w:r>
          </w:p>
        </w:tc>
        <w:tc>
          <w:tcPr>
            <w:tcW w:w="5103" w:type="dxa"/>
          </w:tcPr>
          <w:p w:rsidR="00E011DB" w:rsidRPr="00566541" w:rsidRDefault="00E011DB" w:rsidP="004E3658">
            <w:pPr>
              <w:pStyle w:val="a3"/>
              <w:ind w:firstLine="0"/>
            </w:pPr>
            <w:r w:rsidRPr="00566541">
              <w:t>10 % обеспеченность улично-дорожной сети населенного пункта</w:t>
            </w:r>
          </w:p>
        </w:tc>
      </w:tr>
      <w:tr w:rsidR="00E011DB" w:rsidRPr="00566541" w:rsidTr="004E3658">
        <w:tc>
          <w:tcPr>
            <w:tcW w:w="5098" w:type="dxa"/>
          </w:tcPr>
          <w:p w:rsidR="00E011DB" w:rsidRPr="00566541" w:rsidRDefault="00E011DB" w:rsidP="004E3658">
            <w:pPr>
              <w:pStyle w:val="a3"/>
              <w:ind w:firstLine="0"/>
            </w:pPr>
            <w:r w:rsidRPr="00566541">
              <w:t>урны для мусора</w:t>
            </w:r>
          </w:p>
        </w:tc>
        <w:tc>
          <w:tcPr>
            <w:tcW w:w="5103" w:type="dxa"/>
          </w:tcPr>
          <w:p w:rsidR="00E011DB" w:rsidRPr="00566541" w:rsidRDefault="00E011DB" w:rsidP="004E3658">
            <w:pPr>
              <w:pStyle w:val="a3"/>
              <w:ind w:firstLine="0"/>
            </w:pPr>
            <w:r w:rsidRPr="00566541">
              <w:t>один объект на каждые 100 метров улично-дорожной сети (пешеходных тротуаров)</w:t>
            </w:r>
          </w:p>
        </w:tc>
      </w:tr>
      <w:tr w:rsidR="00E011DB" w:rsidRPr="00566541" w:rsidTr="004E3658">
        <w:tc>
          <w:tcPr>
            <w:tcW w:w="5098" w:type="dxa"/>
          </w:tcPr>
          <w:p w:rsidR="00E011DB" w:rsidRPr="00566541" w:rsidRDefault="00E011DB" w:rsidP="004E3658">
            <w:pPr>
              <w:pStyle w:val="a3"/>
              <w:ind w:firstLine="0"/>
            </w:pPr>
            <w:r w:rsidRPr="00566541">
              <w:t>малые архитектурные формы</w:t>
            </w:r>
          </w:p>
        </w:tc>
        <w:tc>
          <w:tcPr>
            <w:tcW w:w="5103" w:type="dxa"/>
          </w:tcPr>
          <w:p w:rsidR="00E011DB" w:rsidRPr="00566541" w:rsidRDefault="00E011DB" w:rsidP="004E3658">
            <w:pPr>
              <w:pStyle w:val="a3"/>
              <w:ind w:firstLine="0"/>
            </w:pPr>
            <w:r w:rsidRPr="00566541">
              <w:t>не менее 5 объектов для каждого населенного пункта</w:t>
            </w:r>
          </w:p>
        </w:tc>
      </w:tr>
      <w:tr w:rsidR="00E011DB" w:rsidRPr="00566541" w:rsidTr="004E3658">
        <w:tc>
          <w:tcPr>
            <w:tcW w:w="5098" w:type="dxa"/>
          </w:tcPr>
          <w:p w:rsidR="00E011DB" w:rsidRPr="00566541" w:rsidRDefault="00E011DB" w:rsidP="004E3658">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E011DB" w:rsidRPr="00566541" w:rsidRDefault="00E011DB" w:rsidP="004E3658">
            <w:pPr>
              <w:pStyle w:val="a3"/>
              <w:ind w:firstLine="0"/>
            </w:pPr>
          </w:p>
        </w:tc>
      </w:tr>
      <w:tr w:rsidR="00E011DB" w:rsidRPr="00566541" w:rsidTr="004E3658">
        <w:tc>
          <w:tcPr>
            <w:tcW w:w="5098" w:type="dxa"/>
          </w:tcPr>
          <w:p w:rsidR="00E011DB" w:rsidRPr="00566541" w:rsidRDefault="00E011DB" w:rsidP="004E3658">
            <w:pPr>
              <w:pStyle w:val="a3"/>
              <w:ind w:firstLine="0"/>
            </w:pPr>
            <w:r w:rsidRPr="00566541">
              <w:t>уличное освещение</w:t>
            </w:r>
          </w:p>
        </w:tc>
        <w:tc>
          <w:tcPr>
            <w:tcW w:w="5103" w:type="dxa"/>
          </w:tcPr>
          <w:p w:rsidR="00E011DB" w:rsidRPr="00566541" w:rsidRDefault="00E011DB" w:rsidP="004E3658">
            <w:pPr>
              <w:pStyle w:val="a3"/>
              <w:ind w:firstLine="0"/>
            </w:pPr>
            <w:r w:rsidRPr="00566541">
              <w:t>на каждые 50 метров улично-дорожной сети, в том числе пешеходных тротуаров</w:t>
            </w:r>
          </w:p>
        </w:tc>
      </w:tr>
      <w:tr w:rsidR="00E011DB" w:rsidRPr="00566541" w:rsidTr="004E3658">
        <w:tc>
          <w:tcPr>
            <w:tcW w:w="5098" w:type="dxa"/>
          </w:tcPr>
          <w:p w:rsidR="00E011DB" w:rsidRPr="00566541" w:rsidRDefault="00E011DB" w:rsidP="004E3658">
            <w:pPr>
              <w:pStyle w:val="a3"/>
              <w:ind w:firstLine="0"/>
            </w:pPr>
            <w:r w:rsidRPr="00566541">
              <w:t>озеленение территорий</w:t>
            </w:r>
          </w:p>
        </w:tc>
        <w:tc>
          <w:tcPr>
            <w:tcW w:w="5103" w:type="dxa"/>
          </w:tcPr>
          <w:p w:rsidR="00E011DB" w:rsidRPr="00566541" w:rsidRDefault="00E011DB" w:rsidP="004E3658">
            <w:pPr>
              <w:pStyle w:val="a3"/>
              <w:ind w:firstLine="0"/>
            </w:pPr>
            <w:r w:rsidRPr="00566541">
              <w:t>согласно схеме благоустройства и озеленения территории населенного пункта</w:t>
            </w:r>
          </w:p>
        </w:tc>
      </w:tr>
      <w:tr w:rsidR="00E011DB" w:rsidRPr="00566541" w:rsidTr="004E3658">
        <w:tc>
          <w:tcPr>
            <w:tcW w:w="5098" w:type="dxa"/>
          </w:tcPr>
          <w:p w:rsidR="00E011DB" w:rsidRPr="00566541" w:rsidRDefault="00E011DB" w:rsidP="004E3658">
            <w:pPr>
              <w:pStyle w:val="a3"/>
              <w:ind w:firstLine="0"/>
            </w:pPr>
            <w:r w:rsidRPr="00566541">
              <w:t>детские площадки</w:t>
            </w:r>
          </w:p>
        </w:tc>
        <w:tc>
          <w:tcPr>
            <w:tcW w:w="5103" w:type="dxa"/>
          </w:tcPr>
          <w:p w:rsidR="00E011DB" w:rsidRPr="00566541" w:rsidRDefault="00E011DB" w:rsidP="004E3658">
            <w:pPr>
              <w:pStyle w:val="a3"/>
              <w:ind w:firstLine="0"/>
            </w:pPr>
            <w:r w:rsidRPr="00566541">
              <w:t>детские площадки: пешеходная доступность 15 мин</w:t>
            </w:r>
          </w:p>
        </w:tc>
      </w:tr>
      <w:tr w:rsidR="00E011DB" w:rsidRPr="00566541" w:rsidTr="004E3658">
        <w:tc>
          <w:tcPr>
            <w:tcW w:w="5098" w:type="dxa"/>
          </w:tcPr>
          <w:p w:rsidR="00E011DB" w:rsidRPr="00566541" w:rsidRDefault="00E011DB" w:rsidP="004E3658">
            <w:pPr>
              <w:pStyle w:val="a3"/>
              <w:ind w:firstLine="0"/>
            </w:pPr>
            <w:r w:rsidRPr="00566541">
              <w:t>парковая зона (зона отдыха)</w:t>
            </w:r>
          </w:p>
        </w:tc>
        <w:tc>
          <w:tcPr>
            <w:tcW w:w="5103" w:type="dxa"/>
          </w:tcPr>
          <w:p w:rsidR="00E011DB" w:rsidRPr="00566541" w:rsidRDefault="00E011DB" w:rsidP="004E3658">
            <w:pPr>
              <w:pStyle w:val="a3"/>
              <w:ind w:firstLine="0"/>
            </w:pPr>
            <w:proofErr w:type="spellStart"/>
            <w:r w:rsidRPr="00566541">
              <w:t>пешеходно</w:t>
            </w:r>
            <w:proofErr w:type="spellEnd"/>
            <w:r w:rsidRPr="00566541">
              <w:t>-транспортная доступность – не более 45 мин</w:t>
            </w:r>
          </w:p>
        </w:tc>
      </w:tr>
      <w:tr w:rsidR="00E011DB" w:rsidRPr="00566541" w:rsidTr="004E3658">
        <w:tc>
          <w:tcPr>
            <w:tcW w:w="5098" w:type="dxa"/>
          </w:tcPr>
          <w:p w:rsidR="00E011DB" w:rsidRPr="00566541" w:rsidRDefault="00E011DB" w:rsidP="004E3658">
            <w:pPr>
              <w:pStyle w:val="a3"/>
              <w:ind w:firstLine="0"/>
            </w:pPr>
            <w:r w:rsidRPr="00566541">
              <w:t>пешеходные дорожки (тротуары)</w:t>
            </w:r>
          </w:p>
        </w:tc>
        <w:tc>
          <w:tcPr>
            <w:tcW w:w="5103" w:type="dxa"/>
          </w:tcPr>
          <w:p w:rsidR="00E011DB" w:rsidRPr="00566541" w:rsidRDefault="00E011DB" w:rsidP="004E3658">
            <w:pPr>
              <w:pStyle w:val="a3"/>
              <w:ind w:firstLine="0"/>
            </w:pPr>
            <w:r w:rsidRPr="00566541">
              <w:t>пешеходная доступность 100 м</w:t>
            </w:r>
          </w:p>
        </w:tc>
      </w:tr>
      <w:tr w:rsidR="00E011DB" w:rsidRPr="00566541" w:rsidTr="004E3658">
        <w:tc>
          <w:tcPr>
            <w:tcW w:w="5098" w:type="dxa"/>
          </w:tcPr>
          <w:p w:rsidR="00E011DB" w:rsidRPr="00566541" w:rsidRDefault="00E011DB" w:rsidP="004E3658">
            <w:pPr>
              <w:pStyle w:val="a3"/>
              <w:ind w:firstLine="0"/>
            </w:pPr>
            <w:r w:rsidRPr="00566541">
              <w:t>велосипедные дорожки</w:t>
            </w:r>
          </w:p>
        </w:tc>
        <w:tc>
          <w:tcPr>
            <w:tcW w:w="5103" w:type="dxa"/>
          </w:tcPr>
          <w:p w:rsidR="00E011DB" w:rsidRPr="00566541" w:rsidRDefault="00E011DB" w:rsidP="004E3658">
            <w:pPr>
              <w:pStyle w:val="a3"/>
              <w:ind w:firstLine="0"/>
            </w:pPr>
            <w:proofErr w:type="spellStart"/>
            <w:r w:rsidRPr="00566541">
              <w:t>пешеходно</w:t>
            </w:r>
            <w:proofErr w:type="spellEnd"/>
            <w:r w:rsidRPr="00566541">
              <w:t>-транспортная доступность – не более 30 мин</w:t>
            </w:r>
          </w:p>
        </w:tc>
      </w:tr>
      <w:tr w:rsidR="00E011DB" w:rsidRPr="00566541" w:rsidTr="004E3658">
        <w:tc>
          <w:tcPr>
            <w:tcW w:w="5098" w:type="dxa"/>
          </w:tcPr>
          <w:p w:rsidR="00E011DB" w:rsidRPr="00566541" w:rsidRDefault="00E011DB" w:rsidP="004E3658">
            <w:pPr>
              <w:pStyle w:val="a3"/>
              <w:ind w:firstLine="0"/>
            </w:pPr>
            <w:r w:rsidRPr="00566541">
              <w:t>урны для мусора</w:t>
            </w:r>
          </w:p>
        </w:tc>
        <w:tc>
          <w:tcPr>
            <w:tcW w:w="5103" w:type="dxa"/>
          </w:tcPr>
          <w:p w:rsidR="00E011DB" w:rsidRPr="00566541" w:rsidRDefault="00E011DB" w:rsidP="004E3658">
            <w:pPr>
              <w:pStyle w:val="a3"/>
              <w:ind w:firstLine="0"/>
            </w:pPr>
            <w:r w:rsidRPr="00566541">
              <w:t>на каждые 100 метров улично-дорожной сети (пешеходных тротуаров)</w:t>
            </w:r>
          </w:p>
        </w:tc>
      </w:tr>
      <w:tr w:rsidR="00E011DB" w:rsidRPr="00566541" w:rsidTr="004E3658">
        <w:tc>
          <w:tcPr>
            <w:tcW w:w="5098" w:type="dxa"/>
          </w:tcPr>
          <w:p w:rsidR="00E011DB" w:rsidRPr="00566541" w:rsidRDefault="00E011DB" w:rsidP="004E3658">
            <w:pPr>
              <w:pStyle w:val="a3"/>
              <w:ind w:firstLine="0"/>
            </w:pPr>
            <w:r w:rsidRPr="00566541">
              <w:t>малые архитектурные формы</w:t>
            </w:r>
          </w:p>
        </w:tc>
        <w:tc>
          <w:tcPr>
            <w:tcW w:w="5103" w:type="dxa"/>
          </w:tcPr>
          <w:p w:rsidR="00E011DB" w:rsidRPr="00566541" w:rsidRDefault="00E011DB" w:rsidP="004E3658">
            <w:pPr>
              <w:pStyle w:val="a3"/>
              <w:ind w:firstLine="0"/>
            </w:pPr>
            <w:r w:rsidRPr="00566541">
              <w:t>на расстоянии не менее 100 м друг от друга</w:t>
            </w:r>
          </w:p>
        </w:tc>
      </w:tr>
    </w:tbl>
    <w:p w:rsidR="00E011DB" w:rsidRPr="00566541" w:rsidRDefault="00E011DB" w:rsidP="00E011DB">
      <w:pPr>
        <w:pStyle w:val="a3"/>
      </w:pPr>
    </w:p>
    <w:p w:rsidR="00E011DB" w:rsidRPr="00566541" w:rsidRDefault="00E011DB" w:rsidP="00E011DB">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E011DB" w:rsidRPr="002A4F30" w:rsidTr="004E3658">
        <w:trPr>
          <w:trHeight w:val="2409"/>
        </w:trPr>
        <w:tc>
          <w:tcPr>
            <w:tcW w:w="4786" w:type="dxa"/>
            <w:shd w:val="clear" w:color="auto" w:fill="auto"/>
          </w:tcPr>
          <w:p w:rsidR="00E011DB" w:rsidRPr="002A4F30" w:rsidRDefault="00E011D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E011DB" w:rsidRPr="002A4F30" w:rsidRDefault="00E011D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E011DB" w:rsidRPr="002A4F30" w:rsidRDefault="00E011DB" w:rsidP="00E011D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Сенгилеевского</w:t>
            </w:r>
            <w:r w:rsidRPr="005F5C43">
              <w:rPr>
                <w:rFonts w:ascii="Times New Roman" w:hAnsi="Times New Roman" w:cs="Times New Roman"/>
                <w:color w:val="000000" w:themeColor="text1"/>
                <w:sz w:val="28"/>
                <w:szCs w:val="28"/>
              </w:rPr>
              <w:t xml:space="preserve"> 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E011DB" w:rsidRDefault="00E011DB" w:rsidP="00E011DB">
      <w:pPr>
        <w:jc w:val="center"/>
        <w:rPr>
          <w:rFonts w:ascii="Times New Roman" w:hAnsi="Times New Roman" w:cs="Times New Roman"/>
          <w:sz w:val="28"/>
          <w:szCs w:val="28"/>
        </w:rPr>
      </w:pPr>
    </w:p>
    <w:p w:rsidR="00E011DB" w:rsidRPr="00366698" w:rsidRDefault="00E011DB" w:rsidP="00E011DB">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E011DB" w:rsidRPr="00566541" w:rsidRDefault="00E011DB" w:rsidP="00E011DB">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E011DB" w:rsidRPr="00566541" w:rsidRDefault="00E011DB" w:rsidP="00E011DB">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E011DB" w:rsidRPr="00566541" w:rsidRDefault="00E011DB" w:rsidP="00E011DB">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E011DB" w:rsidRPr="00566541" w:rsidRDefault="00E011DB" w:rsidP="00E011DB">
      <w:pPr>
        <w:pStyle w:val="a3"/>
      </w:pPr>
      <w:r w:rsidRPr="00566541">
        <w:t>4. Область применения утверждаемых расчетных показателей распространяется:</w:t>
      </w:r>
    </w:p>
    <w:p w:rsidR="00E011DB" w:rsidRPr="00566541" w:rsidRDefault="00E011DB" w:rsidP="00E011DB">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E011DB" w:rsidRPr="00566541" w:rsidRDefault="00E011DB" w:rsidP="00E011DB">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E011DB" w:rsidRPr="00566541" w:rsidRDefault="00E011DB" w:rsidP="00E011DB">
      <w:pPr>
        <w:pStyle w:val="a3"/>
      </w:pPr>
      <w:r w:rsidRPr="00566541">
        <w:t>- при подготовке и утверждении документации по планировке территории;</w:t>
      </w:r>
    </w:p>
    <w:p w:rsidR="00E011DB" w:rsidRPr="00566541" w:rsidRDefault="00E011DB" w:rsidP="00E011DB">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E011DB" w:rsidRPr="00566541" w:rsidRDefault="00E011DB" w:rsidP="00E011DB">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E011DB" w:rsidRPr="00566541" w:rsidRDefault="00E011DB" w:rsidP="00E011DB">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E011DB" w:rsidRPr="00566541" w:rsidRDefault="00E011DB" w:rsidP="00E011DB">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E011DB" w:rsidRPr="00566541" w:rsidRDefault="00E011DB" w:rsidP="00E011DB">
      <w:pPr>
        <w:pStyle w:val="1"/>
        <w:numPr>
          <w:ilvl w:val="0"/>
          <w:numId w:val="0"/>
        </w:numPr>
        <w:rPr>
          <w:b w:val="0"/>
        </w:rPr>
      </w:pPr>
      <w:r w:rsidRPr="00566541">
        <w:rPr>
          <w:b w:val="0"/>
        </w:rPr>
        <w:t>Правила применения расчетных показателей</w:t>
      </w:r>
    </w:p>
    <w:p w:rsidR="00E011DB" w:rsidRPr="00566541" w:rsidRDefault="00E011DB" w:rsidP="00E011DB">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E011DB" w:rsidRPr="00566541" w:rsidRDefault="00E011DB" w:rsidP="00E011DB">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E011DB" w:rsidRPr="00566541" w:rsidRDefault="00E011DB" w:rsidP="00E011DB">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E011DB" w:rsidRPr="00566541" w:rsidRDefault="00E011DB" w:rsidP="00E011DB">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E011DB" w:rsidRPr="00566541" w:rsidRDefault="00E011DB" w:rsidP="00E011DB">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E011DB" w:rsidRPr="00566541" w:rsidRDefault="00E011DB" w:rsidP="00E011DB">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E011DB" w:rsidRPr="00566541" w:rsidRDefault="00E011DB" w:rsidP="00E011DB">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E011DB" w:rsidRDefault="00E011DB"/>
    <w:p w:rsidR="00247276" w:rsidRDefault="00247276"/>
    <w:p w:rsidR="00247276" w:rsidRDefault="00247276"/>
    <w:p w:rsidR="00247276" w:rsidRDefault="00247276"/>
    <w:p w:rsidR="00247276" w:rsidRDefault="00247276"/>
    <w:p w:rsidR="00247276" w:rsidRDefault="00247276"/>
    <w:p w:rsidR="00247276" w:rsidRDefault="00247276"/>
    <w:p w:rsidR="00247276" w:rsidRDefault="00247276"/>
    <w:p w:rsidR="00247276" w:rsidRDefault="00247276"/>
    <w:p w:rsidR="00247276" w:rsidRDefault="00247276"/>
    <w:p w:rsidR="00247276" w:rsidRDefault="00247276"/>
    <w:p w:rsidR="00247276" w:rsidRDefault="00247276"/>
    <w:p w:rsidR="00247276" w:rsidRDefault="00247276"/>
    <w:p w:rsidR="00247276" w:rsidRDefault="00247276"/>
    <w:tbl>
      <w:tblPr>
        <w:tblW w:w="10314" w:type="dxa"/>
        <w:tblLook w:val="04A0" w:firstRow="1" w:lastRow="0" w:firstColumn="1" w:lastColumn="0" w:noHBand="0" w:noVBand="1"/>
      </w:tblPr>
      <w:tblGrid>
        <w:gridCol w:w="4786"/>
        <w:gridCol w:w="5528"/>
      </w:tblGrid>
      <w:tr w:rsidR="00247276" w:rsidRPr="002A4F30" w:rsidTr="004E3658">
        <w:trPr>
          <w:trHeight w:val="2409"/>
        </w:trPr>
        <w:tc>
          <w:tcPr>
            <w:tcW w:w="4786" w:type="dxa"/>
            <w:shd w:val="clear" w:color="auto" w:fill="auto"/>
          </w:tcPr>
          <w:p w:rsidR="00247276" w:rsidRPr="002A4F30" w:rsidRDefault="00247276"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247276" w:rsidRPr="002A4F30" w:rsidRDefault="00247276"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247276" w:rsidRPr="002A4F30" w:rsidRDefault="00247276" w:rsidP="0024727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Татарского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247276" w:rsidRPr="002A4F30" w:rsidRDefault="00247276" w:rsidP="00247276">
      <w:pPr>
        <w:jc w:val="both"/>
        <w:rPr>
          <w:rFonts w:ascii="Times New Roman" w:hAnsi="Times New Roman" w:cs="Times New Roman"/>
          <w:sz w:val="28"/>
          <w:szCs w:val="28"/>
        </w:rPr>
      </w:pPr>
    </w:p>
    <w:p w:rsidR="00247276" w:rsidRDefault="00247276" w:rsidP="00247276">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247276" w:rsidRDefault="00247276" w:rsidP="00247276">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247276" w:rsidRPr="002A4F30" w:rsidRDefault="00247276" w:rsidP="00247276">
      <w:pPr>
        <w:spacing w:after="0" w:line="240" w:lineRule="auto"/>
        <w:jc w:val="center"/>
        <w:rPr>
          <w:rFonts w:ascii="Times New Roman" w:hAnsi="Times New Roman" w:cs="Times New Roman"/>
          <w:sz w:val="28"/>
          <w:szCs w:val="28"/>
        </w:rPr>
      </w:pPr>
    </w:p>
    <w:p w:rsidR="00247276" w:rsidRPr="00566541" w:rsidRDefault="00247276" w:rsidP="00247276">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247276" w:rsidRPr="00566541" w:rsidRDefault="00247276" w:rsidP="00247276">
      <w:pPr>
        <w:pStyle w:val="a3"/>
        <w:ind w:firstLine="708"/>
      </w:pPr>
      <w:r w:rsidRPr="00566541">
        <w:t>а) расчетные показатели минимально допустимого уровня обеспеченности населения поселения:</w:t>
      </w:r>
    </w:p>
    <w:p w:rsidR="00247276" w:rsidRPr="00566541" w:rsidRDefault="00247276" w:rsidP="00247276">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247276" w:rsidRPr="00566541" w:rsidRDefault="00247276" w:rsidP="0024727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247276" w:rsidRPr="00566541" w:rsidRDefault="00247276" w:rsidP="00247276">
      <w:pPr>
        <w:pStyle w:val="a3"/>
        <w:ind w:firstLine="708"/>
      </w:pPr>
      <w:r w:rsidRPr="00566541">
        <w:rPr>
          <w:szCs w:val="28"/>
        </w:rPr>
        <w:t>- согласно техническим условиям снабжающей организации.</w:t>
      </w:r>
    </w:p>
    <w:p w:rsidR="00247276" w:rsidRPr="00566541" w:rsidRDefault="00247276" w:rsidP="00247276">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247276" w:rsidRPr="00566541" w:rsidRDefault="00247276" w:rsidP="00247276">
      <w:pPr>
        <w:pStyle w:val="a3"/>
        <w:ind w:firstLine="708"/>
      </w:pPr>
      <w:r w:rsidRPr="00566541">
        <w:t>а) расчетные показатели минимально допустимого уровня обеспеченности населения поселения:</w:t>
      </w:r>
    </w:p>
    <w:p w:rsidR="00247276" w:rsidRPr="00566541" w:rsidRDefault="00247276" w:rsidP="00247276">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247276" w:rsidRPr="00566541" w:rsidRDefault="00247276" w:rsidP="00247276">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247276" w:rsidRPr="00566541" w:rsidRDefault="00247276" w:rsidP="0024727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247276" w:rsidRPr="00566541" w:rsidRDefault="00247276" w:rsidP="00247276">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247276" w:rsidRPr="00566541" w:rsidRDefault="00247276" w:rsidP="00247276">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247276" w:rsidRPr="00566541" w:rsidRDefault="00247276" w:rsidP="00247276">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247276" w:rsidRPr="00566541" w:rsidRDefault="00247276" w:rsidP="00247276">
      <w:pPr>
        <w:pStyle w:val="a3"/>
        <w:ind w:firstLine="708"/>
      </w:pPr>
      <w:r w:rsidRPr="00566541">
        <w:lastRenderedPageBreak/>
        <w:t>а) расчетные показатели минимально допустимого уровня обеспеченности населения поселения:</w:t>
      </w:r>
    </w:p>
    <w:p w:rsidR="00247276" w:rsidRPr="00566541" w:rsidRDefault="00247276" w:rsidP="00247276">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247276" w:rsidRPr="00566541" w:rsidRDefault="00247276" w:rsidP="0024727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247276" w:rsidRPr="00566541" w:rsidRDefault="00247276" w:rsidP="00247276">
      <w:pPr>
        <w:pStyle w:val="a3"/>
        <w:ind w:firstLine="708"/>
      </w:pPr>
      <w:r w:rsidRPr="00566541">
        <w:rPr>
          <w:szCs w:val="28"/>
        </w:rPr>
        <w:t>- согласно техническим условиям снабжающей организации.</w:t>
      </w:r>
    </w:p>
    <w:p w:rsidR="00247276" w:rsidRPr="00566541" w:rsidRDefault="00247276" w:rsidP="00247276">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247276" w:rsidRPr="00566541" w:rsidRDefault="00247276" w:rsidP="00247276">
      <w:pPr>
        <w:pStyle w:val="a3"/>
        <w:ind w:firstLine="708"/>
      </w:pPr>
      <w:r w:rsidRPr="00566541">
        <w:t>а) расчетные показатели минимально допустимого уровня обеспеченности населения поселения:</w:t>
      </w:r>
    </w:p>
    <w:p w:rsidR="00247276" w:rsidRPr="00566541" w:rsidRDefault="00247276" w:rsidP="00247276">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247276" w:rsidRPr="00566541" w:rsidRDefault="00247276" w:rsidP="0024727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247276" w:rsidRPr="00566541" w:rsidRDefault="00247276" w:rsidP="00247276">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247276" w:rsidRPr="00566541" w:rsidRDefault="00247276" w:rsidP="00247276">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247276" w:rsidRPr="00566541" w:rsidRDefault="00247276" w:rsidP="00247276">
      <w:pPr>
        <w:pStyle w:val="a3"/>
        <w:ind w:firstLine="708"/>
      </w:pPr>
      <w:r w:rsidRPr="00566541">
        <w:t>а) расчетные показатели минимально допустимого уровня обеспеченности населения поселения:</w:t>
      </w:r>
    </w:p>
    <w:p w:rsidR="00247276" w:rsidRPr="00566541" w:rsidRDefault="00247276" w:rsidP="00247276">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247276" w:rsidRPr="00566541" w:rsidRDefault="00247276" w:rsidP="0024727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247276" w:rsidRDefault="00247276" w:rsidP="00247276">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247276" w:rsidRDefault="00247276" w:rsidP="00247276">
      <w:pPr>
        <w:pStyle w:val="a3"/>
        <w:ind w:firstLine="708"/>
        <w:rPr>
          <w:szCs w:val="28"/>
        </w:rPr>
      </w:pPr>
    </w:p>
    <w:p w:rsidR="00247276" w:rsidRDefault="00247276" w:rsidP="00247276">
      <w:pPr>
        <w:pStyle w:val="a3"/>
        <w:ind w:firstLine="708"/>
        <w:rPr>
          <w:szCs w:val="28"/>
        </w:rPr>
      </w:pPr>
    </w:p>
    <w:p w:rsidR="00247276" w:rsidRDefault="00247276" w:rsidP="00247276">
      <w:pPr>
        <w:pStyle w:val="a3"/>
        <w:ind w:firstLine="708"/>
        <w:rPr>
          <w:szCs w:val="28"/>
        </w:rPr>
      </w:pPr>
    </w:p>
    <w:p w:rsidR="00247276" w:rsidRDefault="00247276" w:rsidP="00247276">
      <w:pPr>
        <w:pStyle w:val="a3"/>
        <w:ind w:firstLine="708"/>
        <w:rPr>
          <w:szCs w:val="28"/>
        </w:rPr>
      </w:pPr>
    </w:p>
    <w:p w:rsidR="00247276" w:rsidRDefault="00247276" w:rsidP="00247276">
      <w:pPr>
        <w:pStyle w:val="a3"/>
        <w:ind w:firstLine="708"/>
        <w:rPr>
          <w:szCs w:val="28"/>
        </w:rPr>
      </w:pPr>
    </w:p>
    <w:p w:rsidR="00247276" w:rsidRDefault="00247276" w:rsidP="00247276">
      <w:pPr>
        <w:pStyle w:val="a3"/>
        <w:ind w:firstLine="708"/>
        <w:rPr>
          <w:szCs w:val="28"/>
        </w:rPr>
      </w:pPr>
    </w:p>
    <w:p w:rsidR="00247276" w:rsidRDefault="00247276" w:rsidP="00247276">
      <w:pPr>
        <w:pStyle w:val="a3"/>
        <w:ind w:firstLine="708"/>
        <w:rPr>
          <w:szCs w:val="28"/>
        </w:rPr>
      </w:pPr>
    </w:p>
    <w:p w:rsidR="00247276" w:rsidRDefault="00247276" w:rsidP="00247276">
      <w:pPr>
        <w:pStyle w:val="a3"/>
        <w:ind w:firstLine="708"/>
      </w:pPr>
    </w:p>
    <w:p w:rsidR="00247276" w:rsidRDefault="00247276" w:rsidP="00247276">
      <w:pPr>
        <w:pStyle w:val="a3"/>
        <w:ind w:firstLine="708"/>
      </w:pPr>
    </w:p>
    <w:p w:rsidR="00247276" w:rsidRDefault="00247276" w:rsidP="00247276">
      <w:pPr>
        <w:pStyle w:val="a3"/>
        <w:ind w:firstLine="708"/>
      </w:pPr>
    </w:p>
    <w:p w:rsidR="00247276" w:rsidRDefault="00247276" w:rsidP="00247276">
      <w:pPr>
        <w:pStyle w:val="a3"/>
        <w:ind w:firstLine="708"/>
      </w:pPr>
    </w:p>
    <w:p w:rsidR="00247276" w:rsidRDefault="00247276" w:rsidP="00247276">
      <w:pPr>
        <w:pStyle w:val="a3"/>
        <w:ind w:firstLine="708"/>
      </w:pPr>
    </w:p>
    <w:tbl>
      <w:tblPr>
        <w:tblW w:w="10314" w:type="dxa"/>
        <w:tblLook w:val="04A0" w:firstRow="1" w:lastRow="0" w:firstColumn="1" w:lastColumn="0" w:noHBand="0" w:noVBand="1"/>
      </w:tblPr>
      <w:tblGrid>
        <w:gridCol w:w="4786"/>
        <w:gridCol w:w="5528"/>
      </w:tblGrid>
      <w:tr w:rsidR="00247276" w:rsidRPr="002A4F30" w:rsidTr="004E3658">
        <w:trPr>
          <w:trHeight w:val="2409"/>
        </w:trPr>
        <w:tc>
          <w:tcPr>
            <w:tcW w:w="4786" w:type="dxa"/>
            <w:shd w:val="clear" w:color="auto" w:fill="auto"/>
          </w:tcPr>
          <w:p w:rsidR="00247276" w:rsidRPr="002A4F30" w:rsidRDefault="00247276"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247276" w:rsidRPr="002A4F30" w:rsidRDefault="00247276"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247276" w:rsidRPr="002A4F30" w:rsidRDefault="00247276" w:rsidP="0024727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Татарского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247276" w:rsidRPr="00566541" w:rsidRDefault="00247276" w:rsidP="00247276">
      <w:pPr>
        <w:pStyle w:val="a3"/>
        <w:ind w:firstLine="708"/>
      </w:pPr>
    </w:p>
    <w:p w:rsidR="00247276" w:rsidRPr="00961B4B" w:rsidRDefault="00247276" w:rsidP="00247276">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247276" w:rsidRPr="00566541" w:rsidRDefault="00247276" w:rsidP="00247276">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247276" w:rsidRPr="00566541" w:rsidRDefault="00247276" w:rsidP="00247276">
      <w:pPr>
        <w:pStyle w:val="a3"/>
      </w:pPr>
      <w:r w:rsidRPr="00566541">
        <w:t>а) расчетные показатели минимально допустимого уровня обеспеченности населения поселения:</w:t>
      </w:r>
    </w:p>
    <w:p w:rsidR="00247276" w:rsidRPr="00566541" w:rsidRDefault="00247276" w:rsidP="00247276">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247276" w:rsidRPr="00566541" w:rsidRDefault="00247276" w:rsidP="00247276">
      <w:pPr>
        <w:pStyle w:val="a3"/>
      </w:pPr>
      <w:r w:rsidRPr="00566541">
        <w:t xml:space="preserve">- парковка (парковочные места): </w:t>
      </w:r>
    </w:p>
    <w:p w:rsidR="00247276" w:rsidRPr="00566541" w:rsidRDefault="00247276" w:rsidP="00247276">
      <w:pPr>
        <w:pStyle w:val="a3"/>
      </w:pPr>
      <w:r w:rsidRPr="00566541">
        <w:t>не менее 2 муниципальных парковок по 25 машино-мест для легковых автомобилей в населенном пункте;</w:t>
      </w:r>
    </w:p>
    <w:p w:rsidR="00247276" w:rsidRPr="00566541" w:rsidRDefault="00247276" w:rsidP="00247276">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247276" w:rsidRPr="00566541" w:rsidRDefault="00247276" w:rsidP="00247276">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247276" w:rsidRPr="00566541" w:rsidRDefault="00247276" w:rsidP="00247276">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247276" w:rsidRPr="00566541" w:rsidRDefault="00247276" w:rsidP="00247276">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247276" w:rsidRPr="00566541" w:rsidRDefault="00247276" w:rsidP="00247276">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247276" w:rsidRPr="00566541" w:rsidRDefault="00247276" w:rsidP="00247276">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247276" w:rsidRPr="00566541" w:rsidRDefault="00247276" w:rsidP="00247276">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247276" w:rsidRPr="00566541" w:rsidRDefault="00247276" w:rsidP="00247276">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247276" w:rsidRPr="00566541" w:rsidRDefault="00247276" w:rsidP="00247276">
      <w:pPr>
        <w:pStyle w:val="a3"/>
      </w:pPr>
      <w:r w:rsidRPr="00566541">
        <w:t>- пешеходный переход (наземный, надземный, подземный): не менее 2 объектов в населенном пункте;</w:t>
      </w:r>
    </w:p>
    <w:p w:rsidR="00247276" w:rsidRPr="00566541" w:rsidRDefault="00247276" w:rsidP="00247276">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247276" w:rsidRPr="00566541" w:rsidRDefault="00247276" w:rsidP="00247276">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247276" w:rsidRPr="00566541" w:rsidRDefault="00247276" w:rsidP="00247276">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247276" w:rsidRPr="00566541" w:rsidRDefault="00247276" w:rsidP="00247276">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247276" w:rsidRPr="00566541" w:rsidRDefault="00247276" w:rsidP="00247276">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247276" w:rsidRDefault="00247276" w:rsidP="00247276">
      <w:pPr>
        <w:pStyle w:val="a3"/>
      </w:pPr>
      <w:r w:rsidRPr="00566541">
        <w:t>- автобусные остановки с элементами по ОСТ 218.1.002-2003: пешеходная доступность не более 30 мин</w:t>
      </w:r>
      <w:r>
        <w:t>.</w:t>
      </w: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p w:rsidR="00247276" w:rsidRDefault="00247276" w:rsidP="00247276">
      <w:pPr>
        <w:pStyle w:val="a3"/>
      </w:pPr>
    </w:p>
    <w:tbl>
      <w:tblPr>
        <w:tblW w:w="10314" w:type="dxa"/>
        <w:tblLook w:val="04A0" w:firstRow="1" w:lastRow="0" w:firstColumn="1" w:lastColumn="0" w:noHBand="0" w:noVBand="1"/>
      </w:tblPr>
      <w:tblGrid>
        <w:gridCol w:w="4786"/>
        <w:gridCol w:w="5528"/>
      </w:tblGrid>
      <w:tr w:rsidR="00247276" w:rsidRPr="002A4F30" w:rsidTr="004E3658">
        <w:trPr>
          <w:trHeight w:val="2409"/>
        </w:trPr>
        <w:tc>
          <w:tcPr>
            <w:tcW w:w="4786" w:type="dxa"/>
            <w:shd w:val="clear" w:color="auto" w:fill="auto"/>
          </w:tcPr>
          <w:p w:rsidR="00247276" w:rsidRPr="002A4F30" w:rsidRDefault="00247276"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247276" w:rsidRPr="002A4F30" w:rsidRDefault="00247276"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247276" w:rsidRPr="002A4F30" w:rsidRDefault="00247276" w:rsidP="0024727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Татарского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247276" w:rsidRPr="00566541" w:rsidRDefault="00247276" w:rsidP="00247276">
      <w:pPr>
        <w:pStyle w:val="a3"/>
      </w:pPr>
    </w:p>
    <w:p w:rsidR="00247276" w:rsidRPr="00961B4B" w:rsidRDefault="00247276" w:rsidP="00247276">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247276" w:rsidRPr="00566541" w:rsidRDefault="00247276" w:rsidP="00247276">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247276" w:rsidRPr="00566541" w:rsidRDefault="00247276" w:rsidP="00247276">
      <w:pPr>
        <w:pStyle w:val="a3"/>
        <w:ind w:firstLine="708"/>
      </w:pPr>
      <w:r w:rsidRPr="00566541">
        <w:t>а) расчетные показатели минимально допустимого уровня обеспеченности населения поселения:</w:t>
      </w:r>
    </w:p>
    <w:p w:rsidR="00247276" w:rsidRPr="00566541" w:rsidRDefault="00247276" w:rsidP="00247276">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247276" w:rsidRPr="00566541" w:rsidRDefault="00247276" w:rsidP="00247276">
      <w:pPr>
        <w:pStyle w:val="a3"/>
        <w:rPr>
          <w:rFonts w:eastAsia="Calibri" w:cs="Times New Roman"/>
        </w:rPr>
      </w:pPr>
      <w:r w:rsidRPr="00566541">
        <w:t>- озеленение территорий:</w:t>
      </w:r>
    </w:p>
    <w:p w:rsidR="00247276" w:rsidRPr="00566541" w:rsidRDefault="00247276" w:rsidP="00247276">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9"/>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247276" w:rsidRPr="00566541" w:rsidRDefault="00247276" w:rsidP="00247276">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247276" w:rsidRPr="00566541" w:rsidRDefault="00247276" w:rsidP="00247276">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247276" w:rsidRPr="00566541" w:rsidRDefault="00247276" w:rsidP="00247276">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247276" w:rsidRPr="00566541" w:rsidRDefault="00247276" w:rsidP="00247276">
      <w:pPr>
        <w:pStyle w:val="a3"/>
      </w:pPr>
      <w:r w:rsidRPr="00566541">
        <w:t xml:space="preserve">прочие - </w:t>
      </w:r>
      <w:r w:rsidRPr="00566541">
        <w:rPr>
          <w:rFonts w:eastAsia="Calibri" w:cs="Times New Roman"/>
        </w:rPr>
        <w:t>15 % земельного участка;</w:t>
      </w:r>
    </w:p>
    <w:p w:rsidR="00247276" w:rsidRPr="00566541" w:rsidRDefault="00247276" w:rsidP="00247276">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247276" w:rsidRPr="00566541" w:rsidRDefault="00247276" w:rsidP="00247276">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247276" w:rsidRPr="00566541" w:rsidRDefault="00247276" w:rsidP="00247276">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247276" w:rsidRPr="00566541" w:rsidRDefault="00247276" w:rsidP="00247276">
      <w:pPr>
        <w:pStyle w:val="a3"/>
      </w:pPr>
      <w:r w:rsidRPr="00566541">
        <w:rPr>
          <w:rFonts w:eastAsia="Times New Roman" w:cs="Times New Roman"/>
          <w:szCs w:val="28"/>
          <w:lang w:eastAsia="ru-RU"/>
        </w:rPr>
        <w:t>площадки для выгула собак – не менее 400 кв. м.;</w:t>
      </w:r>
    </w:p>
    <w:p w:rsidR="00247276" w:rsidRPr="00566541" w:rsidRDefault="00247276" w:rsidP="00247276">
      <w:pPr>
        <w:pStyle w:val="a3"/>
      </w:pPr>
      <w:r w:rsidRPr="00566541">
        <w:t>- парковая зона (зона отдыха): не менее одного объекта для каждого населенного пункта;</w:t>
      </w:r>
    </w:p>
    <w:p w:rsidR="00247276" w:rsidRPr="00566541" w:rsidRDefault="00247276" w:rsidP="00247276">
      <w:pPr>
        <w:pStyle w:val="a3"/>
      </w:pPr>
      <w:r w:rsidRPr="00566541">
        <w:t>- пешеходные дорожки (тротуары): 75 % обеспеченность улично-дорожной сети населенного пункта;</w:t>
      </w:r>
    </w:p>
    <w:p w:rsidR="00247276" w:rsidRPr="00566541" w:rsidRDefault="00247276" w:rsidP="00247276">
      <w:pPr>
        <w:pStyle w:val="a3"/>
      </w:pPr>
      <w:r w:rsidRPr="00566541">
        <w:t>- велосипедные дорожки: 10 % обеспеченность улично-дорожной сети населенного пункта;</w:t>
      </w:r>
    </w:p>
    <w:p w:rsidR="00247276" w:rsidRPr="00566541" w:rsidRDefault="00247276" w:rsidP="00247276">
      <w:pPr>
        <w:pStyle w:val="a3"/>
      </w:pPr>
      <w:r w:rsidRPr="00566541">
        <w:t>- урны для мусора: один объект на каждые 100 метров улично-дорожной сети (пешеходных тротуаров);</w:t>
      </w:r>
    </w:p>
    <w:p w:rsidR="00247276" w:rsidRPr="00566541" w:rsidRDefault="00247276" w:rsidP="00247276">
      <w:pPr>
        <w:pStyle w:val="a3"/>
      </w:pPr>
      <w:r w:rsidRPr="00566541">
        <w:t>- малые архитектурные формы: не менее 5 объектов для каждого населенного пункта;</w:t>
      </w:r>
    </w:p>
    <w:p w:rsidR="00247276" w:rsidRPr="00566541" w:rsidRDefault="00247276" w:rsidP="00247276">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247276" w:rsidRPr="00566541" w:rsidRDefault="00247276" w:rsidP="00247276">
      <w:pPr>
        <w:pStyle w:val="a3"/>
      </w:pPr>
      <w:r w:rsidRPr="00566541">
        <w:t>- уличное освещение: на каждые 50 метров улично-дорожной сети, в том числе пешеходных тротуаров;</w:t>
      </w:r>
    </w:p>
    <w:p w:rsidR="00247276" w:rsidRPr="00566541" w:rsidRDefault="00247276" w:rsidP="00247276">
      <w:pPr>
        <w:pStyle w:val="a3"/>
      </w:pPr>
      <w:r w:rsidRPr="00566541">
        <w:t>- озеленение территорий: согласно схеме благоустройства и озеленения территории населенного пункта;</w:t>
      </w:r>
    </w:p>
    <w:p w:rsidR="00247276" w:rsidRPr="00566541" w:rsidRDefault="00247276" w:rsidP="00247276">
      <w:pPr>
        <w:pStyle w:val="a3"/>
      </w:pPr>
      <w:r w:rsidRPr="00566541">
        <w:t>- детские площадки: пешеходная доступность 15 мин.;</w:t>
      </w:r>
    </w:p>
    <w:p w:rsidR="00247276" w:rsidRPr="00566541" w:rsidRDefault="00247276" w:rsidP="00247276">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247276" w:rsidRPr="00566541" w:rsidRDefault="00247276" w:rsidP="00247276">
      <w:pPr>
        <w:pStyle w:val="a3"/>
      </w:pPr>
      <w:r w:rsidRPr="00566541">
        <w:t>- пешеходные дорожки (тротуары): пешеходная доступность 100 м;</w:t>
      </w:r>
    </w:p>
    <w:p w:rsidR="00247276" w:rsidRPr="00566541" w:rsidRDefault="00247276" w:rsidP="00247276">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247276" w:rsidRPr="00566541" w:rsidRDefault="00247276" w:rsidP="00247276">
      <w:pPr>
        <w:pStyle w:val="a3"/>
      </w:pPr>
      <w:r w:rsidRPr="00566541">
        <w:t>- урны для мусора: на каждые 100 метров улично-дорожной сети (пешеходных тротуаров);</w:t>
      </w:r>
    </w:p>
    <w:p w:rsidR="00247276" w:rsidRPr="00566541" w:rsidRDefault="00247276" w:rsidP="00247276">
      <w:pPr>
        <w:pStyle w:val="a3"/>
      </w:pPr>
      <w:r w:rsidRPr="00566541">
        <w:t>- малые архитектурные формы: на расстоянии не менее 100 м друг от друга.</w:t>
      </w:r>
    </w:p>
    <w:p w:rsidR="00247276" w:rsidRPr="00566541" w:rsidRDefault="00247276" w:rsidP="00247276">
      <w:pPr>
        <w:pStyle w:val="a3"/>
      </w:pPr>
    </w:p>
    <w:p w:rsidR="00247276" w:rsidRPr="00566541" w:rsidRDefault="00247276" w:rsidP="00247276">
      <w:pPr>
        <w:pStyle w:val="a3"/>
      </w:pPr>
    </w:p>
    <w:p w:rsidR="00247276" w:rsidRPr="00566541" w:rsidRDefault="00247276" w:rsidP="00247276">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247276" w:rsidRPr="002A4F30" w:rsidTr="004E3658">
        <w:trPr>
          <w:trHeight w:val="2409"/>
        </w:trPr>
        <w:tc>
          <w:tcPr>
            <w:tcW w:w="4786" w:type="dxa"/>
            <w:shd w:val="clear" w:color="auto" w:fill="auto"/>
          </w:tcPr>
          <w:p w:rsidR="00247276" w:rsidRPr="002A4F30" w:rsidRDefault="00247276"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247276" w:rsidRPr="002A4F30" w:rsidRDefault="00247276"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247276" w:rsidRPr="002A4F30" w:rsidRDefault="00247276" w:rsidP="0024727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Татарского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247276" w:rsidRDefault="00247276" w:rsidP="00247276">
      <w:pPr>
        <w:pStyle w:val="a3"/>
        <w:jc w:val="center"/>
      </w:pPr>
    </w:p>
    <w:p w:rsidR="00247276" w:rsidRDefault="00247276" w:rsidP="00247276">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247276" w:rsidRDefault="00247276" w:rsidP="00247276">
      <w:pPr>
        <w:spacing w:after="0" w:line="240" w:lineRule="exact"/>
        <w:jc w:val="center"/>
        <w:rPr>
          <w:rFonts w:ascii="Times New Roman" w:hAnsi="Times New Roman" w:cs="Times New Roman"/>
          <w:sz w:val="28"/>
          <w:szCs w:val="28"/>
        </w:rPr>
      </w:pPr>
    </w:p>
    <w:p w:rsidR="00247276" w:rsidRPr="00566541" w:rsidRDefault="00247276" w:rsidP="00247276">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247276" w:rsidRPr="00566541" w:rsidRDefault="00247276" w:rsidP="00247276">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247276" w:rsidRDefault="00247276" w:rsidP="00247276">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247276" w:rsidRPr="00566541" w:rsidRDefault="00247276" w:rsidP="00247276">
      <w:pPr>
        <w:pStyle w:val="a3"/>
      </w:pPr>
    </w:p>
    <w:p w:rsidR="00247276" w:rsidRDefault="00247276" w:rsidP="00247276">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247276" w:rsidRPr="00E20FFC" w:rsidRDefault="00247276" w:rsidP="00247276">
      <w:pPr>
        <w:spacing w:after="0" w:line="240" w:lineRule="exact"/>
        <w:jc w:val="center"/>
        <w:rPr>
          <w:rFonts w:ascii="Times New Roman" w:hAnsi="Times New Roman" w:cs="Times New Roman"/>
          <w:sz w:val="28"/>
          <w:szCs w:val="28"/>
        </w:rPr>
      </w:pPr>
    </w:p>
    <w:p w:rsidR="00247276" w:rsidRPr="00566541" w:rsidRDefault="00247276" w:rsidP="00247276">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247276" w:rsidRPr="00566541" w:rsidRDefault="00247276" w:rsidP="00247276">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247276" w:rsidRPr="00566541" w:rsidRDefault="00247276" w:rsidP="00247276">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247276" w:rsidRPr="00566541" w:rsidRDefault="00247276" w:rsidP="00247276">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247276" w:rsidRPr="00566541" w:rsidRDefault="00247276" w:rsidP="00247276">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247276" w:rsidRPr="00566541" w:rsidRDefault="00247276" w:rsidP="00247276">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247276" w:rsidRPr="00566541" w:rsidRDefault="00247276" w:rsidP="0024727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247276" w:rsidRPr="00566541" w:rsidRDefault="00247276" w:rsidP="0024727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247276" w:rsidRPr="00566541" w:rsidRDefault="00247276" w:rsidP="0024727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247276" w:rsidRPr="00566541" w:rsidRDefault="00247276" w:rsidP="0024727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247276" w:rsidRPr="00566541" w:rsidRDefault="00247276" w:rsidP="0024727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247276" w:rsidRPr="00566541" w:rsidRDefault="00247276" w:rsidP="0024727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247276" w:rsidRPr="00566541" w:rsidRDefault="00247276" w:rsidP="00247276">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247276" w:rsidRPr="00566541" w:rsidRDefault="00247276" w:rsidP="00247276">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247276" w:rsidRPr="00566541" w:rsidRDefault="00247276" w:rsidP="00247276">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247276" w:rsidRPr="00566541" w:rsidRDefault="00247276" w:rsidP="00247276">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247276" w:rsidRPr="00566541" w:rsidRDefault="00247276" w:rsidP="00247276">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247276" w:rsidRPr="00566541" w:rsidRDefault="00247276" w:rsidP="00247276">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247276" w:rsidRPr="00566541" w:rsidRDefault="00247276" w:rsidP="00247276">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247276" w:rsidRPr="00566541" w:rsidRDefault="00247276" w:rsidP="00247276">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247276" w:rsidRPr="00566541" w:rsidRDefault="00247276" w:rsidP="00247276">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247276" w:rsidRPr="00566541" w:rsidRDefault="00247276" w:rsidP="00247276">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247276" w:rsidRPr="00566541" w:rsidRDefault="00247276" w:rsidP="00247276">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247276" w:rsidRPr="00566541" w:rsidRDefault="00247276" w:rsidP="00247276">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247276" w:rsidRPr="00566541" w:rsidRDefault="00247276" w:rsidP="00247276">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247276" w:rsidRPr="00566541" w:rsidRDefault="00247276" w:rsidP="00247276">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247276" w:rsidRPr="00566541" w:rsidRDefault="00247276" w:rsidP="00247276">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247276" w:rsidRPr="00566541" w:rsidRDefault="00247276" w:rsidP="00247276">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247276" w:rsidRPr="00566541" w:rsidRDefault="00247276" w:rsidP="00247276">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247276" w:rsidRPr="00566541" w:rsidRDefault="00247276" w:rsidP="00247276">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247276" w:rsidRPr="00566541" w:rsidRDefault="00247276" w:rsidP="00247276">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247276" w:rsidRPr="00566541" w:rsidRDefault="00247276" w:rsidP="00247276">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247276" w:rsidRPr="00566541" w:rsidRDefault="00247276" w:rsidP="00247276">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247276" w:rsidRPr="00566541" w:rsidRDefault="00247276" w:rsidP="00247276">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247276" w:rsidRPr="00566541" w:rsidRDefault="00247276" w:rsidP="00247276">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247276" w:rsidRPr="00566541" w:rsidRDefault="00247276" w:rsidP="00247276">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247276" w:rsidRPr="00566541" w:rsidRDefault="00247276" w:rsidP="00247276">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247276" w:rsidRPr="00566541" w:rsidRDefault="00247276" w:rsidP="00247276">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247276" w:rsidRPr="00566541" w:rsidRDefault="00247276" w:rsidP="00247276">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247276" w:rsidRDefault="00247276" w:rsidP="00247276">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247276" w:rsidRPr="00566541" w:rsidRDefault="00247276" w:rsidP="00247276">
      <w:pPr>
        <w:pStyle w:val="a3"/>
      </w:pPr>
    </w:p>
    <w:p w:rsidR="00247276" w:rsidRDefault="00247276" w:rsidP="0024727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247276" w:rsidRPr="0070163A" w:rsidRDefault="00247276" w:rsidP="00247276">
      <w:pPr>
        <w:spacing w:after="0" w:line="240" w:lineRule="exact"/>
        <w:jc w:val="center"/>
        <w:rPr>
          <w:rFonts w:ascii="Times New Roman" w:hAnsi="Times New Roman" w:cs="Times New Roman"/>
          <w:sz w:val="28"/>
          <w:szCs w:val="28"/>
        </w:rPr>
      </w:pPr>
    </w:p>
    <w:p w:rsidR="00247276" w:rsidRPr="00566541" w:rsidRDefault="00247276" w:rsidP="00247276">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247276" w:rsidRDefault="00247276" w:rsidP="0024727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247276" w:rsidRPr="0070163A" w:rsidRDefault="00247276" w:rsidP="00247276">
      <w:pPr>
        <w:spacing w:after="0" w:line="240" w:lineRule="exact"/>
        <w:jc w:val="center"/>
        <w:rPr>
          <w:rFonts w:ascii="Times New Roman" w:hAnsi="Times New Roman" w:cs="Times New Roman"/>
          <w:sz w:val="28"/>
          <w:szCs w:val="28"/>
        </w:rPr>
      </w:pPr>
    </w:p>
    <w:p w:rsidR="00247276" w:rsidRPr="00566541" w:rsidRDefault="00247276" w:rsidP="00247276">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247276" w:rsidRDefault="00247276" w:rsidP="00247276">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247276" w:rsidRDefault="00247276" w:rsidP="00247276">
      <w:pPr>
        <w:spacing w:after="0" w:line="240" w:lineRule="auto"/>
        <w:ind w:firstLine="709"/>
        <w:jc w:val="both"/>
        <w:rPr>
          <w:rFonts w:ascii="Times New Roman" w:hAnsi="Times New Roman"/>
          <w:sz w:val="28"/>
        </w:rPr>
      </w:pPr>
    </w:p>
    <w:p w:rsidR="00247276" w:rsidRDefault="00247276" w:rsidP="00247276">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247276" w:rsidRPr="0070163A" w:rsidRDefault="00247276" w:rsidP="00247276">
      <w:pPr>
        <w:spacing w:after="0" w:line="240" w:lineRule="auto"/>
        <w:ind w:firstLine="709"/>
        <w:jc w:val="both"/>
        <w:rPr>
          <w:rFonts w:ascii="Times New Roman" w:hAnsi="Times New Roman" w:cs="Times New Roman"/>
          <w:sz w:val="28"/>
          <w:szCs w:val="28"/>
        </w:rPr>
      </w:pPr>
    </w:p>
    <w:p w:rsidR="00247276" w:rsidRPr="00566541" w:rsidRDefault="00247276" w:rsidP="00247276">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Вся территория населенных пунктов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lastRenderedPageBreak/>
              <w:t>минимально допустимый уровень обеспеченности объектами</w:t>
            </w:r>
          </w:p>
        </w:tc>
        <w:tc>
          <w:tcPr>
            <w:tcW w:w="5103" w:type="dxa"/>
          </w:tcPr>
          <w:p w:rsidR="00247276" w:rsidRPr="00566541" w:rsidRDefault="00247276" w:rsidP="004E3658">
            <w:pPr>
              <w:pStyle w:val="a3"/>
              <w:ind w:firstLine="0"/>
            </w:pPr>
            <w:r w:rsidRPr="00566541">
              <w:t>обеспеченность объектами в области электроснабжения 95 % территории населенных пунктов поселения</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247276" w:rsidRPr="00566541" w:rsidRDefault="00247276" w:rsidP="00247276">
      <w:pPr>
        <w:pStyle w:val="a3"/>
      </w:pPr>
    </w:p>
    <w:p w:rsidR="00247276" w:rsidRPr="00566541" w:rsidRDefault="00247276" w:rsidP="00247276">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Вся территория населенных пунктов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lastRenderedPageBreak/>
              <w:t>минимально допустимый уровень обеспеченности объектами</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247276" w:rsidRPr="00566541" w:rsidRDefault="00247276" w:rsidP="004E3658">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247276" w:rsidRPr="00566541" w:rsidTr="004E3658">
        <w:tc>
          <w:tcPr>
            <w:tcW w:w="5098" w:type="dxa"/>
          </w:tcPr>
          <w:p w:rsidR="00247276" w:rsidRPr="00566541" w:rsidRDefault="00247276" w:rsidP="004E3658">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247276" w:rsidRPr="00566541" w:rsidRDefault="00247276" w:rsidP="004E3658">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r w:rsidRPr="00566541">
              <w:t>согласно техническим условиям снабжающей организации или Схеме теплоснабжения поселения</w:t>
            </w:r>
          </w:p>
        </w:tc>
      </w:tr>
    </w:tbl>
    <w:p w:rsidR="00247276" w:rsidRPr="00566541" w:rsidRDefault="00247276" w:rsidP="00247276">
      <w:pPr>
        <w:pStyle w:val="a3"/>
      </w:pPr>
    </w:p>
    <w:p w:rsidR="00247276" w:rsidRPr="00566541" w:rsidRDefault="00247276" w:rsidP="00247276">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99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Вся территория населенных пунктов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247276" w:rsidRPr="00566541" w:rsidTr="004E3658">
        <w:tc>
          <w:tcPr>
            <w:tcW w:w="5098" w:type="dxa"/>
          </w:tcPr>
          <w:p w:rsidR="00247276" w:rsidRPr="00566541" w:rsidRDefault="00247276" w:rsidP="004E3658">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lastRenderedPageBreak/>
              <w:t>минимально допустимый уровень обеспеченности объектами</w:t>
            </w:r>
          </w:p>
        </w:tc>
        <w:tc>
          <w:tcPr>
            <w:tcW w:w="5103" w:type="dxa"/>
          </w:tcPr>
          <w:p w:rsidR="00247276" w:rsidRPr="00566541" w:rsidRDefault="00247276" w:rsidP="004E3658">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r w:rsidRPr="00566541">
              <w:t>согласно техническим условиям снабжающей организации</w:t>
            </w:r>
          </w:p>
        </w:tc>
      </w:tr>
    </w:tbl>
    <w:p w:rsidR="00247276" w:rsidRPr="00566541" w:rsidRDefault="00247276" w:rsidP="00247276">
      <w:pPr>
        <w:pStyle w:val="a3"/>
      </w:pPr>
    </w:p>
    <w:p w:rsidR="00247276" w:rsidRPr="00566541" w:rsidRDefault="00247276" w:rsidP="00247276">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Вся территория населенных пунктов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247276" w:rsidRPr="00566541" w:rsidRDefault="00247276" w:rsidP="004E3658">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w:t>
            </w:r>
          </w:p>
        </w:tc>
        <w:tc>
          <w:tcPr>
            <w:tcW w:w="5103" w:type="dxa"/>
          </w:tcPr>
          <w:p w:rsidR="00247276" w:rsidRPr="00566541" w:rsidRDefault="00247276" w:rsidP="004E3658">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247276" w:rsidRPr="00566541" w:rsidRDefault="00247276" w:rsidP="00247276">
      <w:pPr>
        <w:pStyle w:val="a3"/>
      </w:pPr>
    </w:p>
    <w:p w:rsidR="00247276" w:rsidRPr="00566541" w:rsidRDefault="00247276" w:rsidP="00247276">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Вся территория населенных пунктов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r w:rsidRPr="00566541">
              <w:t>Определяется точкой подключения к объектам водоотведения</w:t>
            </w: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w:t>
            </w:r>
          </w:p>
        </w:tc>
        <w:tc>
          <w:tcPr>
            <w:tcW w:w="5103" w:type="dxa"/>
          </w:tcPr>
          <w:p w:rsidR="00247276" w:rsidRPr="00566541" w:rsidRDefault="00247276" w:rsidP="004E3658">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247276" w:rsidRDefault="00247276" w:rsidP="00247276">
      <w:pPr>
        <w:spacing w:after="0" w:line="240" w:lineRule="exact"/>
        <w:jc w:val="center"/>
        <w:rPr>
          <w:rFonts w:ascii="Times New Roman" w:hAnsi="Times New Roman" w:cs="Times New Roman"/>
          <w:sz w:val="28"/>
          <w:szCs w:val="28"/>
        </w:rPr>
      </w:pPr>
    </w:p>
    <w:p w:rsidR="00247276" w:rsidRDefault="00247276" w:rsidP="0024727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247276" w:rsidRPr="0070163A" w:rsidRDefault="00247276" w:rsidP="00247276">
      <w:pPr>
        <w:spacing w:after="0" w:line="240" w:lineRule="exact"/>
        <w:jc w:val="center"/>
        <w:rPr>
          <w:rFonts w:ascii="Times New Roman" w:hAnsi="Times New Roman" w:cs="Times New Roman"/>
          <w:sz w:val="28"/>
          <w:szCs w:val="28"/>
        </w:rPr>
      </w:pPr>
    </w:p>
    <w:p w:rsidR="00247276" w:rsidRPr="00566541" w:rsidRDefault="00247276" w:rsidP="00247276">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pStyle w:val="a3"/>
              <w:ind w:firstLine="0"/>
              <w:rPr>
                <w:rFonts w:eastAsia="Calibri" w:cs="Times New Roman"/>
              </w:rPr>
            </w:pPr>
            <w:r w:rsidRPr="00566541">
              <w:rPr>
                <w:rFonts w:eastAsia="Calibri" w:cs="Times New Roman"/>
              </w:rPr>
              <w:t>Автомобильные дороги с твердым покрытием,</w:t>
            </w:r>
          </w:p>
          <w:p w:rsidR="00247276" w:rsidRPr="00566541" w:rsidRDefault="00247276" w:rsidP="004E3658">
            <w:pPr>
              <w:pStyle w:val="a3"/>
              <w:ind w:firstLine="0"/>
            </w:pPr>
            <w:r w:rsidRPr="00566541">
              <w:rPr>
                <w:rFonts w:eastAsia="Calibri" w:cs="Times New Roman"/>
              </w:rPr>
              <w:t>Парковка (парковочные места)</w:t>
            </w: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Все населенные пункты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rPr>
                <w:szCs w:val="30"/>
              </w:rPr>
            </w:pPr>
            <w:r w:rsidRPr="00566541">
              <w:rPr>
                <w:szCs w:val="30"/>
              </w:rPr>
              <w:t>Раздел 11 СП 42.13330.2011</w:t>
            </w:r>
          </w:p>
          <w:p w:rsidR="00247276" w:rsidRPr="00566541" w:rsidRDefault="00247276" w:rsidP="004E3658">
            <w:pPr>
              <w:pStyle w:val="a3"/>
              <w:ind w:firstLine="0"/>
            </w:pPr>
            <w:r w:rsidRPr="00566541">
              <w:rPr>
                <w:szCs w:val="30"/>
              </w:rPr>
              <w:t xml:space="preserve">Приложение «К» СП 42.13330.2011 </w:t>
            </w: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247276" w:rsidRPr="00566541" w:rsidRDefault="00247276" w:rsidP="004E3658">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247276" w:rsidRPr="00566541" w:rsidTr="004E3658">
        <w:tc>
          <w:tcPr>
            <w:tcW w:w="5098" w:type="dxa"/>
          </w:tcPr>
          <w:p w:rsidR="00247276" w:rsidRPr="00566541" w:rsidRDefault="00247276" w:rsidP="004E3658">
            <w:pPr>
              <w:pStyle w:val="a3"/>
              <w:ind w:firstLine="0"/>
            </w:pPr>
            <w:r w:rsidRPr="00566541">
              <w:rPr>
                <w:rFonts w:eastAsia="Calibri" w:cs="Times New Roman"/>
              </w:rPr>
              <w:t>парковка (парковочные места)</w:t>
            </w:r>
          </w:p>
        </w:tc>
        <w:tc>
          <w:tcPr>
            <w:tcW w:w="5103" w:type="dxa"/>
          </w:tcPr>
          <w:p w:rsidR="00247276" w:rsidRPr="00566541" w:rsidRDefault="00247276" w:rsidP="004E3658">
            <w:pPr>
              <w:pStyle w:val="a3"/>
              <w:ind w:firstLine="0"/>
            </w:pPr>
            <w:r w:rsidRPr="00566541">
              <w:t>не менее 2 муниципальных парковок по 25 машино-мест для легковых автомобилей в населенном пункте</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247276" w:rsidRPr="00566541" w:rsidRDefault="00247276" w:rsidP="004E3658">
            <w:pPr>
              <w:pStyle w:val="a3"/>
              <w:ind w:firstLine="0"/>
            </w:pPr>
            <w:r w:rsidRPr="00566541">
              <w:t>не более 100 м от объектов жилой застройки</w:t>
            </w:r>
          </w:p>
        </w:tc>
      </w:tr>
      <w:tr w:rsidR="00247276" w:rsidRPr="00566541" w:rsidTr="004E3658">
        <w:tc>
          <w:tcPr>
            <w:tcW w:w="5098" w:type="dxa"/>
          </w:tcPr>
          <w:p w:rsidR="00247276" w:rsidRPr="00566541" w:rsidRDefault="00247276" w:rsidP="004E3658">
            <w:pPr>
              <w:pStyle w:val="a3"/>
              <w:ind w:firstLine="0"/>
            </w:pPr>
            <w:r w:rsidRPr="00566541">
              <w:rPr>
                <w:rFonts w:eastAsia="Calibri" w:cs="Times New Roman"/>
              </w:rPr>
              <w:t>парковка (парковочные места)</w:t>
            </w:r>
          </w:p>
        </w:tc>
        <w:tc>
          <w:tcPr>
            <w:tcW w:w="5103" w:type="dxa"/>
          </w:tcPr>
          <w:p w:rsidR="00247276" w:rsidRPr="00566541" w:rsidRDefault="00247276" w:rsidP="004E3658">
            <w:pPr>
              <w:pStyle w:val="a3"/>
              <w:ind w:firstLine="0"/>
            </w:pPr>
            <w:proofErr w:type="spellStart"/>
            <w:r w:rsidRPr="00566541">
              <w:t>пешеходно</w:t>
            </w:r>
            <w:proofErr w:type="spellEnd"/>
            <w:r w:rsidRPr="00566541">
              <w:t>-транспортная доступность до 30 мин</w:t>
            </w:r>
          </w:p>
        </w:tc>
      </w:tr>
    </w:tbl>
    <w:p w:rsidR="00247276" w:rsidRPr="00566541" w:rsidRDefault="00247276" w:rsidP="00247276">
      <w:pPr>
        <w:pStyle w:val="a3"/>
      </w:pPr>
    </w:p>
    <w:p w:rsidR="00247276" w:rsidRPr="00566541" w:rsidRDefault="00247276" w:rsidP="00247276">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pStyle w:val="a3"/>
              <w:ind w:firstLine="0"/>
            </w:pPr>
            <w:r w:rsidRPr="00566541">
              <w:t>Пешеходный переход (наземный, надземный, подземный), разделительное ограждение</w:t>
            </w: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Все населенные пункты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247276" w:rsidRPr="00566541" w:rsidRDefault="00247276" w:rsidP="004E3658">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247276" w:rsidRPr="00566541" w:rsidTr="004E3658">
        <w:tc>
          <w:tcPr>
            <w:tcW w:w="5098" w:type="dxa"/>
          </w:tcPr>
          <w:p w:rsidR="00247276" w:rsidRPr="00566541" w:rsidRDefault="00247276" w:rsidP="004E3658">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w:t>
            </w:r>
          </w:p>
        </w:tc>
        <w:tc>
          <w:tcPr>
            <w:tcW w:w="5103" w:type="dxa"/>
          </w:tcPr>
          <w:p w:rsidR="00247276" w:rsidRPr="00566541" w:rsidRDefault="00247276" w:rsidP="004E3658">
            <w:pPr>
              <w:pStyle w:val="a3"/>
              <w:ind w:firstLine="0"/>
            </w:pPr>
            <w:r w:rsidRPr="00566541">
              <w:t>не менее 2 объектов в населенном пункте</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247276" w:rsidRPr="00566541" w:rsidRDefault="00247276" w:rsidP="00247276">
      <w:pPr>
        <w:pStyle w:val="a3"/>
      </w:pPr>
    </w:p>
    <w:p w:rsidR="00247276" w:rsidRPr="00566541" w:rsidRDefault="00247276" w:rsidP="00247276">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pStyle w:val="a3"/>
              <w:ind w:firstLine="0"/>
            </w:pPr>
            <w:r w:rsidRPr="00566541">
              <w:t>Автобусные остановки с элементами по ОСТ 218.1.002-2003</w:t>
            </w:r>
          </w:p>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Все населенные пункты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247276" w:rsidRPr="00566541" w:rsidTr="004E3658">
        <w:tc>
          <w:tcPr>
            <w:tcW w:w="5098" w:type="dxa"/>
          </w:tcPr>
          <w:p w:rsidR="00247276" w:rsidRPr="00566541" w:rsidRDefault="00247276" w:rsidP="004E3658">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247276" w:rsidRPr="00566541" w:rsidRDefault="00247276" w:rsidP="004E3658">
            <w:pPr>
              <w:pStyle w:val="a3"/>
              <w:ind w:firstLine="0"/>
            </w:pPr>
            <w:proofErr w:type="gramStart"/>
            <w:r w:rsidRPr="00566541">
              <w:t>дорогах</w:t>
            </w:r>
            <w:proofErr w:type="gramEnd"/>
            <w:r w:rsidRPr="00566541">
              <w:t>. Общие технические требования</w:t>
            </w: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w:t>
            </w:r>
          </w:p>
        </w:tc>
        <w:tc>
          <w:tcPr>
            <w:tcW w:w="5103" w:type="dxa"/>
          </w:tcPr>
          <w:p w:rsidR="00247276" w:rsidRPr="00566541" w:rsidRDefault="00247276" w:rsidP="004E3658">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r w:rsidRPr="00566541">
              <w:t>пешеходная доступность не более 30 мин</w:t>
            </w:r>
          </w:p>
        </w:tc>
      </w:tr>
    </w:tbl>
    <w:p w:rsidR="00247276" w:rsidRDefault="00247276" w:rsidP="00247276">
      <w:pPr>
        <w:spacing w:after="0" w:line="240" w:lineRule="exact"/>
        <w:jc w:val="center"/>
        <w:rPr>
          <w:rFonts w:ascii="Times New Roman" w:hAnsi="Times New Roman" w:cs="Times New Roman"/>
          <w:sz w:val="28"/>
          <w:szCs w:val="28"/>
        </w:rPr>
      </w:pPr>
    </w:p>
    <w:p w:rsidR="00247276" w:rsidRDefault="00247276" w:rsidP="0024727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247276" w:rsidRPr="0070163A" w:rsidRDefault="00247276" w:rsidP="00247276">
      <w:pPr>
        <w:spacing w:after="0" w:line="240" w:lineRule="exact"/>
        <w:jc w:val="center"/>
        <w:rPr>
          <w:rFonts w:ascii="Times New Roman" w:hAnsi="Times New Roman" w:cs="Times New Roman"/>
          <w:sz w:val="28"/>
          <w:szCs w:val="28"/>
        </w:rPr>
      </w:pPr>
    </w:p>
    <w:p w:rsidR="00247276" w:rsidRPr="00566541" w:rsidRDefault="00247276" w:rsidP="00247276">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247276" w:rsidRPr="00566541" w:rsidRDefault="00247276" w:rsidP="004E3658">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247276" w:rsidRPr="00566541" w:rsidTr="004E3658">
        <w:tc>
          <w:tcPr>
            <w:tcW w:w="5098" w:type="dxa"/>
          </w:tcPr>
          <w:p w:rsidR="00247276" w:rsidRPr="00566541" w:rsidRDefault="00247276" w:rsidP="004E3658">
            <w:pPr>
              <w:pStyle w:val="a3"/>
              <w:ind w:firstLine="0"/>
            </w:pPr>
            <w:r w:rsidRPr="00566541">
              <w:lastRenderedPageBreak/>
              <w:t>Территория применения расчетных показателей</w:t>
            </w:r>
          </w:p>
        </w:tc>
        <w:tc>
          <w:tcPr>
            <w:tcW w:w="5103" w:type="dxa"/>
          </w:tcPr>
          <w:p w:rsidR="00247276" w:rsidRPr="00566541" w:rsidRDefault="00247276" w:rsidP="004E3658">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Значения расчетных показателей обусловлены особенностью типа расселения поселения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r w:rsidRPr="00566541">
              <w:t>Значения расчетных показателей обусловлены особенностью типа расселения поселения</w:t>
            </w: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w:t>
            </w:r>
          </w:p>
        </w:tc>
        <w:tc>
          <w:tcPr>
            <w:tcW w:w="5103" w:type="dxa"/>
          </w:tcPr>
          <w:p w:rsidR="00247276" w:rsidRPr="00566541" w:rsidRDefault="00247276" w:rsidP="004E3658">
            <w:pPr>
              <w:pStyle w:val="a3"/>
              <w:ind w:firstLine="0"/>
            </w:pPr>
            <w:r w:rsidRPr="00566541">
              <w:t>не менее одного объекта каждого типа</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proofErr w:type="spellStart"/>
            <w:r w:rsidRPr="00566541">
              <w:t>пешеходно</w:t>
            </w:r>
            <w:proofErr w:type="spellEnd"/>
            <w:r w:rsidRPr="00566541">
              <w:t>-транспортная доступность не более 30 мин.</w:t>
            </w:r>
          </w:p>
        </w:tc>
      </w:tr>
    </w:tbl>
    <w:p w:rsidR="00247276" w:rsidRDefault="00247276" w:rsidP="00247276">
      <w:pPr>
        <w:spacing w:after="0" w:line="240" w:lineRule="exact"/>
        <w:jc w:val="center"/>
        <w:rPr>
          <w:rFonts w:ascii="Times New Roman" w:hAnsi="Times New Roman" w:cs="Times New Roman"/>
          <w:sz w:val="28"/>
          <w:szCs w:val="28"/>
        </w:rPr>
      </w:pPr>
    </w:p>
    <w:p w:rsidR="00247276" w:rsidRDefault="00247276" w:rsidP="0024727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247276" w:rsidRPr="0070163A" w:rsidRDefault="00247276" w:rsidP="00247276">
      <w:pPr>
        <w:spacing w:after="0" w:line="240" w:lineRule="exact"/>
        <w:jc w:val="center"/>
        <w:rPr>
          <w:rFonts w:ascii="Times New Roman" w:hAnsi="Times New Roman" w:cs="Times New Roman"/>
          <w:sz w:val="28"/>
          <w:szCs w:val="28"/>
        </w:rPr>
      </w:pPr>
    </w:p>
    <w:p w:rsidR="00247276" w:rsidRPr="00566541" w:rsidRDefault="00247276" w:rsidP="00247276">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247276" w:rsidRPr="00566541" w:rsidRDefault="00247276" w:rsidP="004E3658">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247276" w:rsidRPr="00566541" w:rsidRDefault="00247276" w:rsidP="004E3658">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247276" w:rsidRPr="00566541" w:rsidRDefault="00247276" w:rsidP="004E3658">
            <w:pPr>
              <w:jc w:val="both"/>
              <w:rPr>
                <w:rFonts w:ascii="Times New Roman" w:hAnsi="Times New Roman"/>
                <w:sz w:val="28"/>
              </w:rPr>
            </w:pPr>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jc w:val="both"/>
              <w:rPr>
                <w:rFonts w:ascii="Times New Roman" w:hAnsi="Times New Roman"/>
                <w:sz w:val="28"/>
              </w:rPr>
            </w:pPr>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247276" w:rsidRPr="00566541" w:rsidRDefault="00247276" w:rsidP="004E3658">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247276" w:rsidRPr="00566541" w:rsidTr="004E3658">
        <w:tc>
          <w:tcPr>
            <w:tcW w:w="5098" w:type="dxa"/>
          </w:tcPr>
          <w:p w:rsidR="00247276" w:rsidRPr="00566541" w:rsidRDefault="00247276" w:rsidP="004E3658">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247276" w:rsidRPr="00566541" w:rsidRDefault="00247276" w:rsidP="004E3658">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247276" w:rsidRPr="00566541" w:rsidRDefault="00247276" w:rsidP="00247276">
      <w:pPr>
        <w:spacing w:after="0" w:line="240" w:lineRule="auto"/>
        <w:jc w:val="both"/>
        <w:rPr>
          <w:rFonts w:ascii="Times New Roman" w:eastAsia="Times New Roman" w:hAnsi="Times New Roman" w:cs="Times New Roman"/>
          <w:sz w:val="28"/>
          <w:lang w:eastAsia="ru-RU"/>
        </w:rPr>
      </w:pPr>
    </w:p>
    <w:p w:rsidR="00247276" w:rsidRPr="00566541" w:rsidRDefault="00247276" w:rsidP="00247276">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Вся территория населенных пунктов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247276" w:rsidRPr="00566541" w:rsidRDefault="00247276" w:rsidP="004E3658">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r w:rsidRPr="00566541">
              <w:t>- при наличии автонасосов: 200 м</w:t>
            </w:r>
          </w:p>
          <w:p w:rsidR="00247276" w:rsidRPr="00566541" w:rsidRDefault="00247276" w:rsidP="004E3658">
            <w:pPr>
              <w:pStyle w:val="a3"/>
              <w:ind w:firstLine="0"/>
            </w:pPr>
            <w:r w:rsidRPr="00566541">
              <w:t>- при наличии мотопомп: 100 – 150 м в зависимости от типа мотопомп (СНиП 2.04.02 – 84 п. 9.30)</w:t>
            </w: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w:t>
            </w:r>
          </w:p>
        </w:tc>
        <w:tc>
          <w:tcPr>
            <w:tcW w:w="5103" w:type="dxa"/>
          </w:tcPr>
          <w:p w:rsidR="00247276" w:rsidRPr="00566541" w:rsidRDefault="00247276" w:rsidP="004E3658">
            <w:pPr>
              <w:pStyle w:val="a3"/>
              <w:ind w:firstLine="0"/>
            </w:pPr>
            <w:r w:rsidRPr="00566541">
              <w:t>для каждого населенного пункта в зависимости от площади, но не менее одного объекта</w:t>
            </w:r>
          </w:p>
        </w:tc>
      </w:tr>
      <w:tr w:rsidR="00247276" w:rsidRPr="00566541" w:rsidTr="004E3658">
        <w:tc>
          <w:tcPr>
            <w:tcW w:w="5098" w:type="dxa"/>
          </w:tcPr>
          <w:p w:rsidR="00247276" w:rsidRPr="00566541" w:rsidRDefault="00247276" w:rsidP="004E3658">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247276" w:rsidRPr="00566541" w:rsidRDefault="00247276" w:rsidP="004E3658">
            <w:pPr>
              <w:pStyle w:val="a3"/>
              <w:ind w:firstLine="0"/>
            </w:pPr>
            <w:r w:rsidRPr="00566541">
              <w:t>- при наличии автонасосов: 200 м</w:t>
            </w:r>
          </w:p>
          <w:p w:rsidR="00247276" w:rsidRPr="00566541" w:rsidRDefault="00247276" w:rsidP="004E3658">
            <w:pPr>
              <w:pStyle w:val="a3"/>
              <w:ind w:firstLine="0"/>
            </w:pPr>
            <w:r w:rsidRPr="00566541">
              <w:t>- при наличии мотопомп: 100 – 150 м в зависимости от типа мотопомп (СНиП 2.04.02 – 84 п. 9.30)</w:t>
            </w:r>
          </w:p>
        </w:tc>
      </w:tr>
    </w:tbl>
    <w:p w:rsidR="00247276" w:rsidRPr="00566541" w:rsidRDefault="00247276" w:rsidP="00247276">
      <w:pPr>
        <w:pStyle w:val="a3"/>
      </w:pPr>
    </w:p>
    <w:p w:rsidR="00247276" w:rsidRDefault="00247276" w:rsidP="00247276">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247276" w:rsidRPr="0070163A" w:rsidRDefault="00247276" w:rsidP="00247276">
      <w:pPr>
        <w:spacing w:after="0" w:line="240" w:lineRule="exact"/>
        <w:jc w:val="center"/>
        <w:rPr>
          <w:rFonts w:ascii="Times New Roman" w:hAnsi="Times New Roman" w:cs="Times New Roman"/>
          <w:sz w:val="28"/>
          <w:szCs w:val="28"/>
        </w:rPr>
      </w:pPr>
    </w:p>
    <w:p w:rsidR="00247276" w:rsidRPr="00566541" w:rsidRDefault="00247276" w:rsidP="00247276">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247276" w:rsidRPr="00566541" w:rsidRDefault="00247276" w:rsidP="00247276">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247276" w:rsidRPr="00566541" w:rsidTr="004E3658">
        <w:tc>
          <w:tcPr>
            <w:tcW w:w="5098" w:type="dxa"/>
          </w:tcPr>
          <w:p w:rsidR="00247276" w:rsidRPr="00566541" w:rsidRDefault="00247276"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247276" w:rsidRPr="00566541" w:rsidRDefault="00247276" w:rsidP="004E3658">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247276" w:rsidRPr="00566541" w:rsidTr="004E3658">
        <w:tc>
          <w:tcPr>
            <w:tcW w:w="5098" w:type="dxa"/>
          </w:tcPr>
          <w:p w:rsidR="00247276" w:rsidRPr="00566541" w:rsidRDefault="00247276" w:rsidP="004E3658">
            <w:pPr>
              <w:pStyle w:val="a3"/>
              <w:ind w:firstLine="0"/>
            </w:pPr>
            <w:r w:rsidRPr="00566541">
              <w:t>Территория применения расчетных показателей</w:t>
            </w:r>
          </w:p>
        </w:tc>
        <w:tc>
          <w:tcPr>
            <w:tcW w:w="5103" w:type="dxa"/>
          </w:tcPr>
          <w:p w:rsidR="00247276" w:rsidRPr="00566541" w:rsidRDefault="00247276" w:rsidP="004E3658">
            <w:pPr>
              <w:pStyle w:val="a3"/>
              <w:ind w:firstLine="0"/>
            </w:pPr>
            <w:r w:rsidRPr="00566541">
              <w:t>Вся территория муниципального образования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247276" w:rsidRPr="00566541" w:rsidRDefault="00247276" w:rsidP="004E3658">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247276" w:rsidRPr="00566541" w:rsidRDefault="00247276" w:rsidP="004E3658">
            <w:pPr>
              <w:pStyle w:val="a3"/>
              <w:ind w:firstLine="0"/>
              <w:jc w:val="left"/>
              <w:rPr>
                <w:szCs w:val="30"/>
              </w:rPr>
            </w:pPr>
            <w:r w:rsidRPr="00566541">
              <w:rPr>
                <w:szCs w:val="30"/>
              </w:rPr>
              <w:t>СП 42.13330.2011,</w:t>
            </w:r>
          </w:p>
          <w:p w:rsidR="00247276" w:rsidRPr="00566541" w:rsidRDefault="00247276" w:rsidP="004E3658">
            <w:pPr>
              <w:pStyle w:val="a3"/>
              <w:ind w:firstLine="0"/>
              <w:jc w:val="left"/>
            </w:pPr>
            <w:r w:rsidRPr="00566541">
              <w:t>Правила благоустройства поселения</w:t>
            </w:r>
          </w:p>
        </w:tc>
      </w:tr>
      <w:tr w:rsidR="00247276" w:rsidRPr="00566541" w:rsidTr="004E3658">
        <w:tc>
          <w:tcPr>
            <w:tcW w:w="5098" w:type="dxa"/>
          </w:tcPr>
          <w:p w:rsidR="00247276" w:rsidRPr="00566541" w:rsidRDefault="00247276"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247276" w:rsidRPr="00566541" w:rsidRDefault="00247276" w:rsidP="004E3658">
            <w:pPr>
              <w:pStyle w:val="a3"/>
              <w:ind w:firstLine="0"/>
            </w:pPr>
            <w:r w:rsidRPr="00566541">
              <w:t>Не установлено</w:t>
            </w:r>
          </w:p>
        </w:tc>
      </w:tr>
      <w:tr w:rsidR="00247276" w:rsidRPr="00566541" w:rsidTr="004E3658">
        <w:tc>
          <w:tcPr>
            <w:tcW w:w="5098" w:type="dxa"/>
          </w:tcPr>
          <w:p w:rsidR="00247276" w:rsidRPr="00566541" w:rsidRDefault="00247276"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247276" w:rsidRPr="00566541" w:rsidRDefault="00247276" w:rsidP="004E3658">
            <w:pPr>
              <w:pStyle w:val="a3"/>
              <w:ind w:firstLine="0"/>
            </w:pPr>
            <w:r w:rsidRPr="00566541">
              <w:t>Не установлено</w:t>
            </w:r>
          </w:p>
        </w:tc>
      </w:tr>
      <w:tr w:rsidR="00247276" w:rsidRPr="00566541" w:rsidTr="004E3658">
        <w:tc>
          <w:tcPr>
            <w:tcW w:w="5098" w:type="dxa"/>
          </w:tcPr>
          <w:p w:rsidR="00247276" w:rsidRPr="00566541" w:rsidRDefault="00247276"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lastRenderedPageBreak/>
              <w:t>уличное освещение</w:t>
            </w:r>
          </w:p>
        </w:tc>
        <w:tc>
          <w:tcPr>
            <w:tcW w:w="5103" w:type="dxa"/>
          </w:tcPr>
          <w:p w:rsidR="00247276" w:rsidRPr="00566541" w:rsidRDefault="00247276" w:rsidP="004E3658">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247276" w:rsidRPr="00566541" w:rsidTr="004E3658">
        <w:tc>
          <w:tcPr>
            <w:tcW w:w="5098" w:type="dxa"/>
          </w:tcPr>
          <w:p w:rsidR="00247276" w:rsidRPr="00566541" w:rsidRDefault="00247276" w:rsidP="004E3658">
            <w:pPr>
              <w:pStyle w:val="a3"/>
              <w:ind w:firstLine="0"/>
            </w:pPr>
            <w:r w:rsidRPr="00566541">
              <w:t>озеленение территорий</w:t>
            </w:r>
          </w:p>
        </w:tc>
        <w:tc>
          <w:tcPr>
            <w:tcW w:w="5103" w:type="dxa"/>
          </w:tcPr>
          <w:p w:rsidR="00247276" w:rsidRPr="00566541" w:rsidRDefault="00247276" w:rsidP="004E3658">
            <w:pPr>
              <w:pStyle w:val="a3"/>
              <w:ind w:firstLine="0"/>
            </w:pPr>
            <w:r w:rsidRPr="00566541">
              <w:t>не менее двух площадных объектов для каждого населенного пункта</w:t>
            </w:r>
          </w:p>
        </w:tc>
      </w:tr>
      <w:tr w:rsidR="00247276" w:rsidRPr="00566541" w:rsidTr="004E3658">
        <w:tc>
          <w:tcPr>
            <w:tcW w:w="5098" w:type="dxa"/>
          </w:tcPr>
          <w:p w:rsidR="00247276" w:rsidRPr="00566541" w:rsidRDefault="00247276" w:rsidP="004E3658">
            <w:pPr>
              <w:pStyle w:val="a3"/>
              <w:ind w:firstLine="0"/>
            </w:pPr>
            <w:r w:rsidRPr="00566541">
              <w:t>детские площадки</w:t>
            </w:r>
          </w:p>
        </w:tc>
        <w:tc>
          <w:tcPr>
            <w:tcW w:w="5103" w:type="dxa"/>
          </w:tcPr>
          <w:p w:rsidR="00247276" w:rsidRPr="00566541" w:rsidRDefault="00247276" w:rsidP="004E3658">
            <w:pPr>
              <w:pStyle w:val="a3"/>
              <w:ind w:firstLine="0"/>
            </w:pPr>
            <w:r w:rsidRPr="00566541">
              <w:t>не менее одного объекта для каждого населенного пункта</w:t>
            </w:r>
          </w:p>
        </w:tc>
      </w:tr>
      <w:tr w:rsidR="00247276" w:rsidRPr="00566541" w:rsidTr="004E3658">
        <w:tc>
          <w:tcPr>
            <w:tcW w:w="5098" w:type="dxa"/>
          </w:tcPr>
          <w:p w:rsidR="00247276" w:rsidRPr="00566541" w:rsidRDefault="00247276" w:rsidP="004E3658">
            <w:pPr>
              <w:pStyle w:val="a3"/>
              <w:ind w:firstLine="0"/>
            </w:pPr>
            <w:r w:rsidRPr="00566541">
              <w:t>парковая зона (зона отдыха)</w:t>
            </w:r>
          </w:p>
        </w:tc>
        <w:tc>
          <w:tcPr>
            <w:tcW w:w="5103" w:type="dxa"/>
          </w:tcPr>
          <w:p w:rsidR="00247276" w:rsidRPr="00566541" w:rsidRDefault="00247276" w:rsidP="004E3658">
            <w:pPr>
              <w:pStyle w:val="a3"/>
              <w:ind w:firstLine="0"/>
            </w:pPr>
            <w:r w:rsidRPr="00566541">
              <w:t>не менее одного объекта для каждого населенного пункта</w:t>
            </w:r>
          </w:p>
        </w:tc>
      </w:tr>
      <w:tr w:rsidR="00247276" w:rsidRPr="00566541" w:rsidTr="004E3658">
        <w:tc>
          <w:tcPr>
            <w:tcW w:w="5098" w:type="dxa"/>
          </w:tcPr>
          <w:p w:rsidR="00247276" w:rsidRPr="00566541" w:rsidRDefault="00247276" w:rsidP="004E3658">
            <w:pPr>
              <w:pStyle w:val="a3"/>
              <w:ind w:firstLine="0"/>
            </w:pPr>
            <w:r w:rsidRPr="00566541">
              <w:t>пешеходные дорожки (тротуары)</w:t>
            </w:r>
          </w:p>
        </w:tc>
        <w:tc>
          <w:tcPr>
            <w:tcW w:w="5103" w:type="dxa"/>
          </w:tcPr>
          <w:p w:rsidR="00247276" w:rsidRPr="00566541" w:rsidRDefault="00247276" w:rsidP="004E3658">
            <w:pPr>
              <w:pStyle w:val="a3"/>
              <w:ind w:firstLine="0"/>
            </w:pPr>
            <w:r w:rsidRPr="00566541">
              <w:t>75 % обеспеченность улично-дорожной сети населенного пункта</w:t>
            </w:r>
          </w:p>
        </w:tc>
      </w:tr>
      <w:tr w:rsidR="00247276" w:rsidRPr="00566541" w:rsidTr="004E3658">
        <w:tc>
          <w:tcPr>
            <w:tcW w:w="5098" w:type="dxa"/>
          </w:tcPr>
          <w:p w:rsidR="00247276" w:rsidRPr="00566541" w:rsidRDefault="00247276" w:rsidP="004E3658">
            <w:pPr>
              <w:pStyle w:val="a3"/>
              <w:ind w:firstLine="0"/>
            </w:pPr>
            <w:r w:rsidRPr="00566541">
              <w:t>велосипедные дорожки</w:t>
            </w:r>
          </w:p>
        </w:tc>
        <w:tc>
          <w:tcPr>
            <w:tcW w:w="5103" w:type="dxa"/>
          </w:tcPr>
          <w:p w:rsidR="00247276" w:rsidRPr="00566541" w:rsidRDefault="00247276" w:rsidP="004E3658">
            <w:pPr>
              <w:pStyle w:val="a3"/>
              <w:ind w:firstLine="0"/>
            </w:pPr>
            <w:r w:rsidRPr="00566541">
              <w:t>10 % обеспеченность улично-дорожной сети населенного пункта</w:t>
            </w:r>
          </w:p>
        </w:tc>
      </w:tr>
      <w:tr w:rsidR="00247276" w:rsidRPr="00566541" w:rsidTr="004E3658">
        <w:tc>
          <w:tcPr>
            <w:tcW w:w="5098" w:type="dxa"/>
          </w:tcPr>
          <w:p w:rsidR="00247276" w:rsidRPr="00566541" w:rsidRDefault="00247276" w:rsidP="004E3658">
            <w:pPr>
              <w:pStyle w:val="a3"/>
              <w:ind w:firstLine="0"/>
            </w:pPr>
            <w:r w:rsidRPr="00566541">
              <w:t>урны для мусора</w:t>
            </w:r>
          </w:p>
        </w:tc>
        <w:tc>
          <w:tcPr>
            <w:tcW w:w="5103" w:type="dxa"/>
          </w:tcPr>
          <w:p w:rsidR="00247276" w:rsidRPr="00566541" w:rsidRDefault="00247276" w:rsidP="004E3658">
            <w:pPr>
              <w:pStyle w:val="a3"/>
              <w:ind w:firstLine="0"/>
            </w:pPr>
            <w:r w:rsidRPr="00566541">
              <w:t>один объект на каждые 100 метров улично-дорожной сети (пешеходных тротуаров)</w:t>
            </w:r>
          </w:p>
        </w:tc>
      </w:tr>
      <w:tr w:rsidR="00247276" w:rsidRPr="00566541" w:rsidTr="004E3658">
        <w:tc>
          <w:tcPr>
            <w:tcW w:w="5098" w:type="dxa"/>
          </w:tcPr>
          <w:p w:rsidR="00247276" w:rsidRPr="00566541" w:rsidRDefault="00247276" w:rsidP="004E3658">
            <w:pPr>
              <w:pStyle w:val="a3"/>
              <w:ind w:firstLine="0"/>
            </w:pPr>
            <w:r w:rsidRPr="00566541">
              <w:t>малые архитектурные формы</w:t>
            </w:r>
          </w:p>
        </w:tc>
        <w:tc>
          <w:tcPr>
            <w:tcW w:w="5103" w:type="dxa"/>
          </w:tcPr>
          <w:p w:rsidR="00247276" w:rsidRPr="00566541" w:rsidRDefault="00247276" w:rsidP="004E3658">
            <w:pPr>
              <w:pStyle w:val="a3"/>
              <w:ind w:firstLine="0"/>
            </w:pPr>
            <w:r w:rsidRPr="00566541">
              <w:t>не менее 5 объектов для каждого населенного пункта</w:t>
            </w:r>
          </w:p>
        </w:tc>
      </w:tr>
      <w:tr w:rsidR="00247276" w:rsidRPr="00566541" w:rsidTr="004E3658">
        <w:tc>
          <w:tcPr>
            <w:tcW w:w="5098" w:type="dxa"/>
          </w:tcPr>
          <w:p w:rsidR="00247276" w:rsidRPr="00566541" w:rsidRDefault="00247276" w:rsidP="004E3658">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247276" w:rsidRPr="00566541" w:rsidRDefault="00247276" w:rsidP="004E3658">
            <w:pPr>
              <w:pStyle w:val="a3"/>
              <w:ind w:firstLine="0"/>
            </w:pPr>
          </w:p>
        </w:tc>
      </w:tr>
      <w:tr w:rsidR="00247276" w:rsidRPr="00566541" w:rsidTr="004E3658">
        <w:tc>
          <w:tcPr>
            <w:tcW w:w="5098" w:type="dxa"/>
          </w:tcPr>
          <w:p w:rsidR="00247276" w:rsidRPr="00566541" w:rsidRDefault="00247276" w:rsidP="004E3658">
            <w:pPr>
              <w:pStyle w:val="a3"/>
              <w:ind w:firstLine="0"/>
            </w:pPr>
            <w:r w:rsidRPr="00566541">
              <w:t>уличное освещение</w:t>
            </w:r>
          </w:p>
        </w:tc>
        <w:tc>
          <w:tcPr>
            <w:tcW w:w="5103" w:type="dxa"/>
          </w:tcPr>
          <w:p w:rsidR="00247276" w:rsidRPr="00566541" w:rsidRDefault="00247276" w:rsidP="004E3658">
            <w:pPr>
              <w:pStyle w:val="a3"/>
              <w:ind w:firstLine="0"/>
            </w:pPr>
            <w:r w:rsidRPr="00566541">
              <w:t>на каждые 50 метров улично-дорожной сети, в том числе пешеходных тротуаров</w:t>
            </w:r>
          </w:p>
        </w:tc>
      </w:tr>
      <w:tr w:rsidR="00247276" w:rsidRPr="00566541" w:rsidTr="004E3658">
        <w:tc>
          <w:tcPr>
            <w:tcW w:w="5098" w:type="dxa"/>
          </w:tcPr>
          <w:p w:rsidR="00247276" w:rsidRPr="00566541" w:rsidRDefault="00247276" w:rsidP="004E3658">
            <w:pPr>
              <w:pStyle w:val="a3"/>
              <w:ind w:firstLine="0"/>
            </w:pPr>
            <w:r w:rsidRPr="00566541">
              <w:t>озеленение территорий</w:t>
            </w:r>
          </w:p>
        </w:tc>
        <w:tc>
          <w:tcPr>
            <w:tcW w:w="5103" w:type="dxa"/>
          </w:tcPr>
          <w:p w:rsidR="00247276" w:rsidRPr="00566541" w:rsidRDefault="00247276" w:rsidP="004E3658">
            <w:pPr>
              <w:pStyle w:val="a3"/>
              <w:ind w:firstLine="0"/>
            </w:pPr>
            <w:r w:rsidRPr="00566541">
              <w:t>согласно схеме благоустройства и озеленения территории населенного пункта</w:t>
            </w:r>
          </w:p>
        </w:tc>
      </w:tr>
      <w:tr w:rsidR="00247276" w:rsidRPr="00566541" w:rsidTr="004E3658">
        <w:tc>
          <w:tcPr>
            <w:tcW w:w="5098" w:type="dxa"/>
          </w:tcPr>
          <w:p w:rsidR="00247276" w:rsidRPr="00566541" w:rsidRDefault="00247276" w:rsidP="004E3658">
            <w:pPr>
              <w:pStyle w:val="a3"/>
              <w:ind w:firstLine="0"/>
            </w:pPr>
            <w:r w:rsidRPr="00566541">
              <w:t>детские площадки</w:t>
            </w:r>
          </w:p>
        </w:tc>
        <w:tc>
          <w:tcPr>
            <w:tcW w:w="5103" w:type="dxa"/>
          </w:tcPr>
          <w:p w:rsidR="00247276" w:rsidRPr="00566541" w:rsidRDefault="00247276" w:rsidP="004E3658">
            <w:pPr>
              <w:pStyle w:val="a3"/>
              <w:ind w:firstLine="0"/>
            </w:pPr>
            <w:r w:rsidRPr="00566541">
              <w:t>детские площадки: пешеходная доступность 15 мин</w:t>
            </w:r>
          </w:p>
        </w:tc>
      </w:tr>
      <w:tr w:rsidR="00247276" w:rsidRPr="00566541" w:rsidTr="004E3658">
        <w:tc>
          <w:tcPr>
            <w:tcW w:w="5098" w:type="dxa"/>
          </w:tcPr>
          <w:p w:rsidR="00247276" w:rsidRPr="00566541" w:rsidRDefault="00247276" w:rsidP="004E3658">
            <w:pPr>
              <w:pStyle w:val="a3"/>
              <w:ind w:firstLine="0"/>
            </w:pPr>
            <w:r w:rsidRPr="00566541">
              <w:t>парковая зона (зона отдыха)</w:t>
            </w:r>
          </w:p>
        </w:tc>
        <w:tc>
          <w:tcPr>
            <w:tcW w:w="5103" w:type="dxa"/>
          </w:tcPr>
          <w:p w:rsidR="00247276" w:rsidRPr="00566541" w:rsidRDefault="00247276" w:rsidP="004E3658">
            <w:pPr>
              <w:pStyle w:val="a3"/>
              <w:ind w:firstLine="0"/>
            </w:pPr>
            <w:proofErr w:type="spellStart"/>
            <w:r w:rsidRPr="00566541">
              <w:t>пешеходно</w:t>
            </w:r>
            <w:proofErr w:type="spellEnd"/>
            <w:r w:rsidRPr="00566541">
              <w:t>-транспортная доступность – не более 45 мин</w:t>
            </w:r>
          </w:p>
        </w:tc>
      </w:tr>
      <w:tr w:rsidR="00247276" w:rsidRPr="00566541" w:rsidTr="004E3658">
        <w:tc>
          <w:tcPr>
            <w:tcW w:w="5098" w:type="dxa"/>
          </w:tcPr>
          <w:p w:rsidR="00247276" w:rsidRPr="00566541" w:rsidRDefault="00247276" w:rsidP="004E3658">
            <w:pPr>
              <w:pStyle w:val="a3"/>
              <w:ind w:firstLine="0"/>
            </w:pPr>
            <w:r w:rsidRPr="00566541">
              <w:t>пешеходные дорожки (тротуары)</w:t>
            </w:r>
          </w:p>
        </w:tc>
        <w:tc>
          <w:tcPr>
            <w:tcW w:w="5103" w:type="dxa"/>
          </w:tcPr>
          <w:p w:rsidR="00247276" w:rsidRPr="00566541" w:rsidRDefault="00247276" w:rsidP="004E3658">
            <w:pPr>
              <w:pStyle w:val="a3"/>
              <w:ind w:firstLine="0"/>
            </w:pPr>
            <w:r w:rsidRPr="00566541">
              <w:t>пешеходная доступность 100 м</w:t>
            </w:r>
          </w:p>
        </w:tc>
      </w:tr>
      <w:tr w:rsidR="00247276" w:rsidRPr="00566541" w:rsidTr="004E3658">
        <w:tc>
          <w:tcPr>
            <w:tcW w:w="5098" w:type="dxa"/>
          </w:tcPr>
          <w:p w:rsidR="00247276" w:rsidRPr="00566541" w:rsidRDefault="00247276" w:rsidP="004E3658">
            <w:pPr>
              <w:pStyle w:val="a3"/>
              <w:ind w:firstLine="0"/>
            </w:pPr>
            <w:r w:rsidRPr="00566541">
              <w:t>велосипедные дорожки</w:t>
            </w:r>
          </w:p>
        </w:tc>
        <w:tc>
          <w:tcPr>
            <w:tcW w:w="5103" w:type="dxa"/>
          </w:tcPr>
          <w:p w:rsidR="00247276" w:rsidRPr="00566541" w:rsidRDefault="00247276" w:rsidP="004E3658">
            <w:pPr>
              <w:pStyle w:val="a3"/>
              <w:ind w:firstLine="0"/>
            </w:pPr>
            <w:proofErr w:type="spellStart"/>
            <w:r w:rsidRPr="00566541">
              <w:t>пешеходно</w:t>
            </w:r>
            <w:proofErr w:type="spellEnd"/>
            <w:r w:rsidRPr="00566541">
              <w:t>-транспортная доступность – не более 30 мин</w:t>
            </w:r>
          </w:p>
        </w:tc>
      </w:tr>
      <w:tr w:rsidR="00247276" w:rsidRPr="00566541" w:rsidTr="004E3658">
        <w:tc>
          <w:tcPr>
            <w:tcW w:w="5098" w:type="dxa"/>
          </w:tcPr>
          <w:p w:rsidR="00247276" w:rsidRPr="00566541" w:rsidRDefault="00247276" w:rsidP="004E3658">
            <w:pPr>
              <w:pStyle w:val="a3"/>
              <w:ind w:firstLine="0"/>
            </w:pPr>
            <w:r w:rsidRPr="00566541">
              <w:t>урны для мусора</w:t>
            </w:r>
          </w:p>
        </w:tc>
        <w:tc>
          <w:tcPr>
            <w:tcW w:w="5103" w:type="dxa"/>
          </w:tcPr>
          <w:p w:rsidR="00247276" w:rsidRPr="00566541" w:rsidRDefault="00247276" w:rsidP="004E3658">
            <w:pPr>
              <w:pStyle w:val="a3"/>
              <w:ind w:firstLine="0"/>
            </w:pPr>
            <w:r w:rsidRPr="00566541">
              <w:t>на каждые 100 метров улично-дорожной сети (пешеходных тротуаров)</w:t>
            </w:r>
          </w:p>
        </w:tc>
      </w:tr>
      <w:tr w:rsidR="00247276" w:rsidRPr="00566541" w:rsidTr="004E3658">
        <w:tc>
          <w:tcPr>
            <w:tcW w:w="5098" w:type="dxa"/>
          </w:tcPr>
          <w:p w:rsidR="00247276" w:rsidRPr="00566541" w:rsidRDefault="00247276" w:rsidP="004E3658">
            <w:pPr>
              <w:pStyle w:val="a3"/>
              <w:ind w:firstLine="0"/>
            </w:pPr>
            <w:r w:rsidRPr="00566541">
              <w:t>малые архитектурные формы</w:t>
            </w:r>
          </w:p>
        </w:tc>
        <w:tc>
          <w:tcPr>
            <w:tcW w:w="5103" w:type="dxa"/>
          </w:tcPr>
          <w:p w:rsidR="00247276" w:rsidRPr="00566541" w:rsidRDefault="00247276" w:rsidP="004E3658">
            <w:pPr>
              <w:pStyle w:val="a3"/>
              <w:ind w:firstLine="0"/>
            </w:pPr>
            <w:r w:rsidRPr="00566541">
              <w:t>на расстоянии не менее 100 м друг от друга</w:t>
            </w:r>
          </w:p>
        </w:tc>
      </w:tr>
    </w:tbl>
    <w:p w:rsidR="00247276" w:rsidRPr="00566541" w:rsidRDefault="00247276" w:rsidP="00247276">
      <w:pPr>
        <w:pStyle w:val="a3"/>
      </w:pPr>
    </w:p>
    <w:p w:rsidR="00247276" w:rsidRPr="00566541" w:rsidRDefault="00247276" w:rsidP="00247276">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247276" w:rsidRPr="002A4F30" w:rsidTr="004E3658">
        <w:trPr>
          <w:trHeight w:val="2409"/>
        </w:trPr>
        <w:tc>
          <w:tcPr>
            <w:tcW w:w="4786" w:type="dxa"/>
            <w:shd w:val="clear" w:color="auto" w:fill="auto"/>
          </w:tcPr>
          <w:p w:rsidR="00247276" w:rsidRPr="002A4F30" w:rsidRDefault="00247276"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247276" w:rsidRPr="002A4F30" w:rsidRDefault="00247276"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247276" w:rsidRPr="002A4F30" w:rsidRDefault="00247276" w:rsidP="00247276">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Татарского</w:t>
            </w:r>
            <w:r w:rsidRPr="005F5C43">
              <w:rPr>
                <w:rFonts w:ascii="Times New Roman" w:hAnsi="Times New Roman" w:cs="Times New Roman"/>
                <w:color w:val="000000" w:themeColor="text1"/>
                <w:sz w:val="28"/>
                <w:szCs w:val="28"/>
              </w:rPr>
              <w:t xml:space="preserve"> 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247276" w:rsidRDefault="00247276" w:rsidP="00247276">
      <w:pPr>
        <w:jc w:val="center"/>
        <w:rPr>
          <w:rFonts w:ascii="Times New Roman" w:hAnsi="Times New Roman" w:cs="Times New Roman"/>
          <w:sz w:val="28"/>
          <w:szCs w:val="28"/>
        </w:rPr>
      </w:pPr>
    </w:p>
    <w:p w:rsidR="00247276" w:rsidRPr="00366698" w:rsidRDefault="00247276" w:rsidP="00247276">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247276" w:rsidRPr="00566541" w:rsidRDefault="00247276" w:rsidP="00247276">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247276" w:rsidRPr="00566541" w:rsidRDefault="00247276" w:rsidP="00247276">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247276" w:rsidRPr="00566541" w:rsidRDefault="00247276" w:rsidP="00247276">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247276" w:rsidRPr="00566541" w:rsidRDefault="00247276" w:rsidP="00247276">
      <w:pPr>
        <w:pStyle w:val="a3"/>
      </w:pPr>
      <w:r w:rsidRPr="00566541">
        <w:t>4. Область применения утверждаемых расчетных показателей распространяется:</w:t>
      </w:r>
    </w:p>
    <w:p w:rsidR="00247276" w:rsidRPr="00566541" w:rsidRDefault="00247276" w:rsidP="00247276">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247276" w:rsidRPr="00566541" w:rsidRDefault="00247276" w:rsidP="00247276">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247276" w:rsidRPr="00566541" w:rsidRDefault="00247276" w:rsidP="00247276">
      <w:pPr>
        <w:pStyle w:val="a3"/>
      </w:pPr>
      <w:r w:rsidRPr="00566541">
        <w:t>- при подготовке и утверждении документации по планировке территории;</w:t>
      </w:r>
    </w:p>
    <w:p w:rsidR="00247276" w:rsidRPr="00566541" w:rsidRDefault="00247276" w:rsidP="00247276">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247276" w:rsidRPr="00566541" w:rsidRDefault="00247276" w:rsidP="00247276">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247276" w:rsidRPr="00566541" w:rsidRDefault="00247276" w:rsidP="00247276">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247276" w:rsidRPr="00566541" w:rsidRDefault="00247276" w:rsidP="00247276">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247276" w:rsidRPr="00566541" w:rsidRDefault="00247276" w:rsidP="00247276">
      <w:pPr>
        <w:pStyle w:val="1"/>
        <w:numPr>
          <w:ilvl w:val="0"/>
          <w:numId w:val="0"/>
        </w:numPr>
        <w:rPr>
          <w:b w:val="0"/>
        </w:rPr>
      </w:pPr>
      <w:r w:rsidRPr="00566541">
        <w:rPr>
          <w:b w:val="0"/>
        </w:rPr>
        <w:t>Правила применения расчетных показателей</w:t>
      </w:r>
    </w:p>
    <w:p w:rsidR="00247276" w:rsidRPr="00566541" w:rsidRDefault="00247276" w:rsidP="00247276">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247276" w:rsidRPr="00566541" w:rsidRDefault="00247276" w:rsidP="00247276">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247276" w:rsidRPr="00566541" w:rsidRDefault="00247276" w:rsidP="00247276">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247276" w:rsidRPr="00566541" w:rsidRDefault="00247276" w:rsidP="00247276">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247276" w:rsidRPr="00566541" w:rsidRDefault="00247276" w:rsidP="00247276">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247276" w:rsidRPr="00566541" w:rsidRDefault="00247276" w:rsidP="00247276">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247276" w:rsidRPr="00566541" w:rsidRDefault="00247276" w:rsidP="00247276">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247276" w:rsidRDefault="00247276"/>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станицы Темнолесской</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Pr="002A4F30" w:rsidRDefault="00967F4B" w:rsidP="00967F4B">
      <w:pPr>
        <w:jc w:val="both"/>
        <w:rPr>
          <w:rFonts w:ascii="Times New Roman" w:hAnsi="Times New Roman" w:cs="Times New Roman"/>
          <w:sz w:val="28"/>
          <w:szCs w:val="28"/>
        </w:rPr>
      </w:pPr>
    </w:p>
    <w:p w:rsidR="00967F4B" w:rsidRDefault="00967F4B" w:rsidP="00967F4B">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967F4B" w:rsidRDefault="00967F4B" w:rsidP="00967F4B">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967F4B" w:rsidRPr="002A4F30" w:rsidRDefault="00967F4B" w:rsidP="00967F4B">
      <w:pPr>
        <w:spacing w:after="0" w:line="240" w:lineRule="auto"/>
        <w:jc w:val="center"/>
        <w:rPr>
          <w:rFonts w:ascii="Times New Roman" w:hAnsi="Times New Roman" w:cs="Times New Roman"/>
          <w:sz w:val="28"/>
          <w:szCs w:val="28"/>
        </w:rPr>
      </w:pPr>
    </w:p>
    <w:p w:rsidR="00967F4B" w:rsidRPr="00566541" w:rsidRDefault="00967F4B" w:rsidP="00967F4B">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ind w:firstLine="708"/>
      </w:pPr>
      <w:r w:rsidRPr="00566541">
        <w:rPr>
          <w:szCs w:val="28"/>
        </w:rPr>
        <w:t>- согласно техническим условиям снабжающей организации.</w:t>
      </w:r>
    </w:p>
    <w:p w:rsidR="00967F4B" w:rsidRPr="00566541" w:rsidRDefault="00967F4B" w:rsidP="00967F4B">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967F4B" w:rsidRPr="00566541" w:rsidRDefault="00967F4B" w:rsidP="00967F4B">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967F4B" w:rsidRPr="00566541" w:rsidRDefault="00967F4B" w:rsidP="00967F4B">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967F4B" w:rsidRPr="00566541" w:rsidRDefault="00967F4B" w:rsidP="00967F4B">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lastRenderedPageBreak/>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ind w:firstLine="708"/>
      </w:pPr>
      <w:r w:rsidRPr="00566541">
        <w:rPr>
          <w:szCs w:val="28"/>
        </w:rPr>
        <w:t>- согласно техническим условиям снабжающей организации.</w:t>
      </w:r>
    </w:p>
    <w:p w:rsidR="00967F4B" w:rsidRPr="00566541" w:rsidRDefault="00967F4B" w:rsidP="00967F4B">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967F4B" w:rsidRPr="00566541" w:rsidRDefault="00967F4B" w:rsidP="00967F4B">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Default="00967F4B" w:rsidP="00967F4B">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pPr>
    </w:p>
    <w:p w:rsidR="00967F4B" w:rsidRDefault="00967F4B" w:rsidP="00967F4B">
      <w:pPr>
        <w:pStyle w:val="a3"/>
        <w:ind w:firstLine="708"/>
      </w:pPr>
    </w:p>
    <w:p w:rsidR="00967F4B" w:rsidRDefault="00967F4B" w:rsidP="00967F4B">
      <w:pPr>
        <w:pStyle w:val="a3"/>
        <w:ind w:firstLine="708"/>
      </w:pPr>
    </w:p>
    <w:p w:rsidR="00967F4B" w:rsidRDefault="00967F4B" w:rsidP="00967F4B">
      <w:pPr>
        <w:pStyle w:val="a3"/>
        <w:ind w:firstLine="708"/>
      </w:pPr>
    </w:p>
    <w:p w:rsidR="00967F4B" w:rsidRDefault="00967F4B" w:rsidP="00967F4B">
      <w:pPr>
        <w:pStyle w:val="a3"/>
        <w:ind w:firstLine="708"/>
      </w:pPr>
    </w:p>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станицы Темнолесской</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Pr="00566541" w:rsidRDefault="00967F4B" w:rsidP="00967F4B">
      <w:pPr>
        <w:pStyle w:val="a3"/>
        <w:ind w:firstLine="708"/>
      </w:pPr>
    </w:p>
    <w:p w:rsidR="00967F4B" w:rsidRPr="00961B4B" w:rsidRDefault="00967F4B" w:rsidP="00967F4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967F4B" w:rsidRPr="00566541" w:rsidRDefault="00967F4B" w:rsidP="00967F4B">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967F4B" w:rsidRPr="00566541" w:rsidRDefault="00967F4B" w:rsidP="00967F4B">
      <w:pPr>
        <w:pStyle w:val="a3"/>
      </w:pPr>
      <w:r w:rsidRPr="00566541">
        <w:t xml:space="preserve">- парковка (парковочные места): </w:t>
      </w:r>
    </w:p>
    <w:p w:rsidR="00967F4B" w:rsidRPr="00566541" w:rsidRDefault="00967F4B" w:rsidP="00967F4B">
      <w:pPr>
        <w:pStyle w:val="a3"/>
      </w:pPr>
      <w:r w:rsidRPr="00566541">
        <w:t>не менее 2 муниципальных парковок по 25 машино-мест для легковых автомобилей в населенном пункте;</w:t>
      </w:r>
    </w:p>
    <w:p w:rsidR="00967F4B" w:rsidRPr="00566541" w:rsidRDefault="00967F4B" w:rsidP="00967F4B">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967F4B" w:rsidRPr="00566541" w:rsidRDefault="00967F4B" w:rsidP="00967F4B">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967F4B" w:rsidRPr="00566541" w:rsidRDefault="00967F4B" w:rsidP="00967F4B">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967F4B" w:rsidRPr="00566541" w:rsidRDefault="00967F4B" w:rsidP="00967F4B">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967F4B" w:rsidRPr="00566541" w:rsidRDefault="00967F4B" w:rsidP="00967F4B">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967F4B" w:rsidRPr="00566541" w:rsidRDefault="00967F4B" w:rsidP="00967F4B">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967F4B" w:rsidRPr="00566541" w:rsidRDefault="00967F4B" w:rsidP="00967F4B">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967F4B" w:rsidRPr="00566541" w:rsidRDefault="00967F4B" w:rsidP="00967F4B">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967F4B" w:rsidRPr="00566541" w:rsidRDefault="00967F4B" w:rsidP="00967F4B">
      <w:pPr>
        <w:pStyle w:val="a3"/>
      </w:pPr>
      <w:r w:rsidRPr="00566541">
        <w:t>- пешеходный переход (наземный, надземный, подземный): не менее 2 объектов в населенном пункте;</w:t>
      </w:r>
    </w:p>
    <w:p w:rsidR="00967F4B" w:rsidRPr="00566541" w:rsidRDefault="00967F4B" w:rsidP="00967F4B">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967F4B" w:rsidRPr="00566541" w:rsidRDefault="00967F4B" w:rsidP="00967F4B">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967F4B" w:rsidRPr="00566541" w:rsidRDefault="00967F4B" w:rsidP="00967F4B">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967F4B" w:rsidRPr="00566541" w:rsidRDefault="00967F4B" w:rsidP="00967F4B">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967F4B" w:rsidRDefault="00967F4B" w:rsidP="00967F4B">
      <w:pPr>
        <w:pStyle w:val="a3"/>
      </w:pPr>
      <w:r w:rsidRPr="00566541">
        <w:t>- автобусные остановки с элементами по ОСТ 218.1.002-2003: пешеходная доступность не более 30 мин</w:t>
      </w:r>
      <w:r>
        <w:t>.</w:t>
      </w: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станицы Темнолесской</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Pr="00566541" w:rsidRDefault="00967F4B" w:rsidP="00967F4B">
      <w:pPr>
        <w:pStyle w:val="a3"/>
      </w:pPr>
    </w:p>
    <w:p w:rsidR="00967F4B" w:rsidRPr="00961B4B" w:rsidRDefault="00967F4B" w:rsidP="00967F4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967F4B" w:rsidRPr="00566541" w:rsidRDefault="00967F4B" w:rsidP="00967F4B">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967F4B" w:rsidRPr="00566541" w:rsidRDefault="00967F4B" w:rsidP="00967F4B">
      <w:pPr>
        <w:pStyle w:val="a3"/>
        <w:rPr>
          <w:rFonts w:eastAsia="Calibri" w:cs="Times New Roman"/>
        </w:rPr>
      </w:pPr>
      <w:r w:rsidRPr="00566541">
        <w:t>- озеленение территорий:</w:t>
      </w:r>
    </w:p>
    <w:p w:rsidR="00967F4B" w:rsidRPr="00566541" w:rsidRDefault="00967F4B" w:rsidP="00967F4B">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10"/>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967F4B" w:rsidRPr="00566541" w:rsidRDefault="00967F4B" w:rsidP="00967F4B">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967F4B" w:rsidRPr="00566541" w:rsidRDefault="00967F4B" w:rsidP="00967F4B">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967F4B" w:rsidRPr="00566541" w:rsidRDefault="00967F4B" w:rsidP="00967F4B">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967F4B" w:rsidRPr="00566541" w:rsidRDefault="00967F4B" w:rsidP="00967F4B">
      <w:pPr>
        <w:pStyle w:val="a3"/>
      </w:pPr>
      <w:r w:rsidRPr="00566541">
        <w:t xml:space="preserve">прочие - </w:t>
      </w:r>
      <w:r w:rsidRPr="00566541">
        <w:rPr>
          <w:rFonts w:eastAsia="Calibri" w:cs="Times New Roman"/>
        </w:rPr>
        <w:t>15 % земельного участка;</w:t>
      </w:r>
    </w:p>
    <w:p w:rsidR="00967F4B" w:rsidRPr="00566541" w:rsidRDefault="00967F4B" w:rsidP="00967F4B">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967F4B" w:rsidRPr="00566541" w:rsidRDefault="00967F4B" w:rsidP="00967F4B">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967F4B" w:rsidRPr="00566541" w:rsidRDefault="00967F4B" w:rsidP="00967F4B">
      <w:pPr>
        <w:pStyle w:val="a3"/>
      </w:pPr>
      <w:r w:rsidRPr="00566541">
        <w:rPr>
          <w:rFonts w:eastAsia="Times New Roman" w:cs="Times New Roman"/>
          <w:szCs w:val="28"/>
          <w:lang w:eastAsia="ru-RU"/>
        </w:rPr>
        <w:t>площадки для выгула собак – не менее 400 кв. м.;</w:t>
      </w:r>
    </w:p>
    <w:p w:rsidR="00967F4B" w:rsidRPr="00566541" w:rsidRDefault="00967F4B" w:rsidP="00967F4B">
      <w:pPr>
        <w:pStyle w:val="a3"/>
      </w:pPr>
      <w:r w:rsidRPr="00566541">
        <w:t>- парковая зона (зона отдыха): не менее одного объекта для каждого населенного пункта;</w:t>
      </w:r>
    </w:p>
    <w:p w:rsidR="00967F4B" w:rsidRPr="00566541" w:rsidRDefault="00967F4B" w:rsidP="00967F4B">
      <w:pPr>
        <w:pStyle w:val="a3"/>
      </w:pPr>
      <w:r w:rsidRPr="00566541">
        <w:t>- пешеходные дорожки (тротуары): 75 % обеспеченность улично-дорожной сети населенного пункта;</w:t>
      </w:r>
    </w:p>
    <w:p w:rsidR="00967F4B" w:rsidRPr="00566541" w:rsidRDefault="00967F4B" w:rsidP="00967F4B">
      <w:pPr>
        <w:pStyle w:val="a3"/>
      </w:pPr>
      <w:r w:rsidRPr="00566541">
        <w:t>- велосипедные дорожки: 10 % обеспеченность улично-дорожной сети населенного пункта;</w:t>
      </w:r>
    </w:p>
    <w:p w:rsidR="00967F4B" w:rsidRPr="00566541" w:rsidRDefault="00967F4B" w:rsidP="00967F4B">
      <w:pPr>
        <w:pStyle w:val="a3"/>
      </w:pPr>
      <w:r w:rsidRPr="00566541">
        <w:t>- урны для мусора: один объект на каждые 100 метров улично-дорожной сети (пешеходных тротуаров);</w:t>
      </w:r>
    </w:p>
    <w:p w:rsidR="00967F4B" w:rsidRPr="00566541" w:rsidRDefault="00967F4B" w:rsidP="00967F4B">
      <w:pPr>
        <w:pStyle w:val="a3"/>
      </w:pPr>
      <w:r w:rsidRPr="00566541">
        <w:t>- малые архитектурные формы: не менее 5 объектов для каждого населенного пункта;</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pPr>
      <w:r w:rsidRPr="00566541">
        <w:t>- уличное освещение: на каждые 50 метров улично-дорожной сети, в том числе пешеходных тротуаров;</w:t>
      </w:r>
    </w:p>
    <w:p w:rsidR="00967F4B" w:rsidRPr="00566541" w:rsidRDefault="00967F4B" w:rsidP="00967F4B">
      <w:pPr>
        <w:pStyle w:val="a3"/>
      </w:pPr>
      <w:r w:rsidRPr="00566541">
        <w:t>- озеленение территорий: согласно схеме благоустройства и озеленения территории населенного пункта;</w:t>
      </w:r>
    </w:p>
    <w:p w:rsidR="00967F4B" w:rsidRPr="00566541" w:rsidRDefault="00967F4B" w:rsidP="00967F4B">
      <w:pPr>
        <w:pStyle w:val="a3"/>
      </w:pPr>
      <w:r w:rsidRPr="00566541">
        <w:t>- детские площадки: пешеходная доступность 15 мин.;</w:t>
      </w:r>
    </w:p>
    <w:p w:rsidR="00967F4B" w:rsidRPr="00566541" w:rsidRDefault="00967F4B" w:rsidP="00967F4B">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967F4B" w:rsidRPr="00566541" w:rsidRDefault="00967F4B" w:rsidP="00967F4B">
      <w:pPr>
        <w:pStyle w:val="a3"/>
      </w:pPr>
      <w:r w:rsidRPr="00566541">
        <w:t>- пешеходные дорожки (тротуары): пешеходная доступность 100 м;</w:t>
      </w:r>
    </w:p>
    <w:p w:rsidR="00967F4B" w:rsidRPr="00566541" w:rsidRDefault="00967F4B" w:rsidP="00967F4B">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967F4B" w:rsidRPr="00566541" w:rsidRDefault="00967F4B" w:rsidP="00967F4B">
      <w:pPr>
        <w:pStyle w:val="a3"/>
      </w:pPr>
      <w:r w:rsidRPr="00566541">
        <w:t>- урны для мусора: на каждые 100 метров улично-дорожной сети (пешеходных тротуаров);</w:t>
      </w:r>
    </w:p>
    <w:p w:rsidR="00967F4B" w:rsidRPr="00566541" w:rsidRDefault="00967F4B" w:rsidP="00967F4B">
      <w:pPr>
        <w:pStyle w:val="a3"/>
      </w:pPr>
      <w:r w:rsidRPr="00566541">
        <w:t>- малые архитектурные формы: на расстоянии не менее 100 м друг от друга.</w:t>
      </w:r>
    </w:p>
    <w:p w:rsidR="00967F4B" w:rsidRPr="00566541" w:rsidRDefault="00967F4B" w:rsidP="00967F4B">
      <w:pPr>
        <w:pStyle w:val="a3"/>
      </w:pPr>
    </w:p>
    <w:p w:rsidR="00967F4B" w:rsidRPr="00566541" w:rsidRDefault="00967F4B" w:rsidP="00967F4B">
      <w:pPr>
        <w:pStyle w:val="a3"/>
      </w:pPr>
    </w:p>
    <w:p w:rsidR="00967F4B" w:rsidRPr="00566541" w:rsidRDefault="00967F4B" w:rsidP="00967F4B">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станицы Темнолесской</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Default="00967F4B" w:rsidP="00967F4B">
      <w:pPr>
        <w:pStyle w:val="a3"/>
        <w:jc w:val="center"/>
      </w:pPr>
    </w:p>
    <w:p w:rsidR="00967F4B" w:rsidRDefault="00967F4B" w:rsidP="00967F4B">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967F4B"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967F4B" w:rsidRPr="00566541" w:rsidRDefault="00967F4B" w:rsidP="00967F4B">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967F4B" w:rsidRDefault="00967F4B" w:rsidP="00967F4B">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967F4B" w:rsidRPr="00566541" w:rsidRDefault="00967F4B" w:rsidP="00967F4B">
      <w:pPr>
        <w:pStyle w:val="a3"/>
      </w:pPr>
    </w:p>
    <w:p w:rsidR="00967F4B" w:rsidRDefault="00967F4B" w:rsidP="00967F4B">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967F4B" w:rsidRPr="00E20FFC"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967F4B" w:rsidRPr="00566541" w:rsidRDefault="00967F4B" w:rsidP="00967F4B">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967F4B" w:rsidRPr="00566541" w:rsidRDefault="00967F4B" w:rsidP="00967F4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967F4B" w:rsidRPr="00566541" w:rsidRDefault="00967F4B" w:rsidP="00967F4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967F4B" w:rsidRPr="00566541" w:rsidRDefault="00967F4B" w:rsidP="00967F4B">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967F4B" w:rsidRPr="00566541" w:rsidRDefault="00967F4B" w:rsidP="00967F4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967F4B" w:rsidRPr="00566541" w:rsidRDefault="00967F4B" w:rsidP="00967F4B">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967F4B" w:rsidRPr="00566541" w:rsidRDefault="00967F4B" w:rsidP="00967F4B">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967F4B" w:rsidRPr="00566541" w:rsidRDefault="00967F4B" w:rsidP="00967F4B">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967F4B" w:rsidRPr="00566541" w:rsidRDefault="00967F4B" w:rsidP="00967F4B">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967F4B" w:rsidRPr="00566541" w:rsidRDefault="00967F4B" w:rsidP="00967F4B">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967F4B" w:rsidRPr="00566541" w:rsidRDefault="00967F4B" w:rsidP="00967F4B">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967F4B" w:rsidRPr="00566541" w:rsidRDefault="00967F4B" w:rsidP="00967F4B">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967F4B" w:rsidRPr="00566541" w:rsidRDefault="00967F4B" w:rsidP="00967F4B">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967F4B" w:rsidRPr="00566541" w:rsidRDefault="00967F4B" w:rsidP="00967F4B">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967F4B" w:rsidRPr="00566541" w:rsidRDefault="00967F4B" w:rsidP="00967F4B">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967F4B" w:rsidRPr="00566541" w:rsidRDefault="00967F4B" w:rsidP="00967F4B">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967F4B" w:rsidRPr="00566541" w:rsidRDefault="00967F4B" w:rsidP="00967F4B">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967F4B" w:rsidRPr="00566541" w:rsidRDefault="00967F4B" w:rsidP="00967F4B">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967F4B" w:rsidRPr="00566541" w:rsidRDefault="00967F4B" w:rsidP="00967F4B">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967F4B" w:rsidRPr="00566541" w:rsidRDefault="00967F4B" w:rsidP="00967F4B">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Default="00967F4B" w:rsidP="00967F4B">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967F4B" w:rsidRDefault="00967F4B" w:rsidP="00967F4B">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967F4B" w:rsidRDefault="00967F4B" w:rsidP="00967F4B">
      <w:pPr>
        <w:spacing w:after="0" w:line="240" w:lineRule="auto"/>
        <w:ind w:firstLine="709"/>
        <w:jc w:val="both"/>
        <w:rPr>
          <w:rFonts w:ascii="Times New Roman" w:hAnsi="Times New Roman"/>
          <w:sz w:val="28"/>
        </w:rPr>
      </w:pPr>
    </w:p>
    <w:p w:rsidR="00967F4B" w:rsidRDefault="00967F4B" w:rsidP="00967F4B">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967F4B" w:rsidRPr="0070163A" w:rsidRDefault="00967F4B" w:rsidP="00967F4B">
      <w:pPr>
        <w:spacing w:after="0" w:line="240" w:lineRule="auto"/>
        <w:ind w:firstLine="709"/>
        <w:jc w:val="both"/>
        <w:rPr>
          <w:rFonts w:ascii="Times New Roman" w:hAnsi="Times New Roman" w:cs="Times New Roman"/>
          <w:sz w:val="28"/>
          <w:szCs w:val="28"/>
        </w:rPr>
      </w:pPr>
    </w:p>
    <w:p w:rsidR="00967F4B" w:rsidRPr="00566541" w:rsidRDefault="00967F4B" w:rsidP="00967F4B">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109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обеспеченность объектами в области электроснабжения 95 % 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967F4B" w:rsidRPr="00566541" w:rsidRDefault="00967F4B" w:rsidP="00967F4B">
      <w:pPr>
        <w:pStyle w:val="a3"/>
      </w:pPr>
    </w:p>
    <w:p w:rsidR="00967F4B" w:rsidRPr="00566541" w:rsidRDefault="00967F4B" w:rsidP="00967F4B">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согласно техническим условиям снабжающей организации или Схеме теплоснабжения поселения</w:t>
            </w:r>
          </w:p>
        </w:tc>
      </w:tr>
    </w:tbl>
    <w:p w:rsidR="00967F4B" w:rsidRPr="00566541" w:rsidRDefault="00967F4B" w:rsidP="00967F4B">
      <w:pPr>
        <w:pStyle w:val="a3"/>
      </w:pPr>
    </w:p>
    <w:p w:rsidR="00967F4B" w:rsidRPr="00566541" w:rsidRDefault="00967F4B" w:rsidP="00967F4B">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967F4B" w:rsidRPr="00566541" w:rsidTr="004E3658">
        <w:tc>
          <w:tcPr>
            <w:tcW w:w="5098" w:type="dxa"/>
          </w:tcPr>
          <w:p w:rsidR="00967F4B" w:rsidRPr="00566541" w:rsidRDefault="00967F4B" w:rsidP="004E3658">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согласно техническим условиям снабжающей организации</w:t>
            </w:r>
          </w:p>
        </w:tc>
      </w:tr>
    </w:tbl>
    <w:p w:rsidR="00967F4B" w:rsidRPr="00566541" w:rsidRDefault="00967F4B" w:rsidP="00967F4B">
      <w:pPr>
        <w:pStyle w:val="a3"/>
      </w:pPr>
    </w:p>
    <w:p w:rsidR="00967F4B" w:rsidRPr="00566541" w:rsidRDefault="00967F4B" w:rsidP="00967F4B">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967F4B" w:rsidRPr="00566541" w:rsidRDefault="00967F4B" w:rsidP="004E3658">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967F4B" w:rsidRPr="00566541" w:rsidRDefault="00967F4B" w:rsidP="00967F4B">
      <w:pPr>
        <w:pStyle w:val="a3"/>
      </w:pPr>
    </w:p>
    <w:p w:rsidR="00967F4B" w:rsidRPr="00566541" w:rsidRDefault="00967F4B" w:rsidP="00967F4B">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Определяется точкой подключения к объектам водоотведения</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967F4B" w:rsidRDefault="00967F4B" w:rsidP="00967F4B">
      <w:pPr>
        <w:spacing w:after="0" w:line="240" w:lineRule="exact"/>
        <w:jc w:val="center"/>
        <w:rPr>
          <w:rFonts w:ascii="Times New Roman" w:hAnsi="Times New Roman" w:cs="Times New Roman"/>
          <w:sz w:val="28"/>
          <w:szCs w:val="28"/>
        </w:rPr>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rPr>
                <w:rFonts w:eastAsia="Calibri" w:cs="Times New Roman"/>
              </w:rPr>
            </w:pPr>
            <w:r w:rsidRPr="00566541">
              <w:rPr>
                <w:rFonts w:eastAsia="Calibri" w:cs="Times New Roman"/>
              </w:rPr>
              <w:t>Автомобильные дороги с твердым покрытием,</w:t>
            </w:r>
          </w:p>
          <w:p w:rsidR="00967F4B" w:rsidRPr="00566541" w:rsidRDefault="00967F4B" w:rsidP="004E3658">
            <w:pPr>
              <w:pStyle w:val="a3"/>
              <w:ind w:firstLine="0"/>
            </w:pPr>
            <w:r w:rsidRPr="00566541">
              <w:rPr>
                <w:rFonts w:eastAsia="Calibri" w:cs="Times New Roman"/>
              </w:rPr>
              <w:t>Парковка (парковочные места)</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Все населенные пункты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rPr>
                <w:szCs w:val="30"/>
              </w:rPr>
            </w:pPr>
            <w:r w:rsidRPr="00566541">
              <w:rPr>
                <w:szCs w:val="30"/>
              </w:rPr>
              <w:t>Раздел 11 СП 42.13330.2011</w:t>
            </w:r>
          </w:p>
          <w:p w:rsidR="00967F4B" w:rsidRPr="00566541" w:rsidRDefault="00967F4B" w:rsidP="004E3658">
            <w:pPr>
              <w:pStyle w:val="a3"/>
              <w:ind w:firstLine="0"/>
            </w:pPr>
            <w:r w:rsidRPr="00566541">
              <w:rPr>
                <w:szCs w:val="30"/>
              </w:rPr>
              <w:t xml:space="preserve">Приложение «К» СП 42.13330.2011 </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967F4B" w:rsidRPr="00566541" w:rsidRDefault="00967F4B" w:rsidP="004E3658">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967F4B" w:rsidRPr="00566541" w:rsidTr="004E3658">
        <w:tc>
          <w:tcPr>
            <w:tcW w:w="5098" w:type="dxa"/>
          </w:tcPr>
          <w:p w:rsidR="00967F4B" w:rsidRPr="00566541" w:rsidRDefault="00967F4B" w:rsidP="004E3658">
            <w:pPr>
              <w:pStyle w:val="a3"/>
              <w:ind w:firstLine="0"/>
            </w:pPr>
            <w:r w:rsidRPr="00566541">
              <w:rPr>
                <w:rFonts w:eastAsia="Calibri" w:cs="Times New Roman"/>
              </w:rPr>
              <w:t>парковка (парковочные места)</w:t>
            </w:r>
          </w:p>
        </w:tc>
        <w:tc>
          <w:tcPr>
            <w:tcW w:w="5103" w:type="dxa"/>
          </w:tcPr>
          <w:p w:rsidR="00967F4B" w:rsidRPr="00566541" w:rsidRDefault="00967F4B" w:rsidP="004E3658">
            <w:pPr>
              <w:pStyle w:val="a3"/>
              <w:ind w:firstLine="0"/>
            </w:pPr>
            <w:r w:rsidRPr="00566541">
              <w:t>не менее 2 муниципальных парковок по 25 машино-мест для легковых автомобилей в населенном пункте</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967F4B" w:rsidRPr="00566541" w:rsidRDefault="00967F4B" w:rsidP="004E3658">
            <w:pPr>
              <w:pStyle w:val="a3"/>
              <w:ind w:firstLine="0"/>
            </w:pPr>
            <w:r w:rsidRPr="00566541">
              <w:t>не более 100 м от объектов жилой застройки</w:t>
            </w:r>
          </w:p>
        </w:tc>
      </w:tr>
      <w:tr w:rsidR="00967F4B" w:rsidRPr="00566541" w:rsidTr="004E3658">
        <w:tc>
          <w:tcPr>
            <w:tcW w:w="5098" w:type="dxa"/>
          </w:tcPr>
          <w:p w:rsidR="00967F4B" w:rsidRPr="00566541" w:rsidRDefault="00967F4B" w:rsidP="004E3658">
            <w:pPr>
              <w:pStyle w:val="a3"/>
              <w:ind w:firstLine="0"/>
            </w:pPr>
            <w:r w:rsidRPr="00566541">
              <w:rPr>
                <w:rFonts w:eastAsia="Calibri" w:cs="Times New Roman"/>
              </w:rPr>
              <w:t>парковка (парковочные места)</w:t>
            </w:r>
          </w:p>
        </w:tc>
        <w:tc>
          <w:tcPr>
            <w:tcW w:w="5103" w:type="dxa"/>
          </w:tcPr>
          <w:p w:rsidR="00967F4B" w:rsidRPr="00566541" w:rsidRDefault="00967F4B" w:rsidP="004E3658">
            <w:pPr>
              <w:pStyle w:val="a3"/>
              <w:ind w:firstLine="0"/>
            </w:pPr>
            <w:proofErr w:type="spellStart"/>
            <w:r w:rsidRPr="00566541">
              <w:t>пешеходно</w:t>
            </w:r>
            <w:proofErr w:type="spellEnd"/>
            <w:r w:rsidRPr="00566541">
              <w:t>-транспортная доступность до 30 мин</w:t>
            </w:r>
          </w:p>
        </w:tc>
      </w:tr>
    </w:tbl>
    <w:p w:rsidR="00967F4B" w:rsidRPr="00566541" w:rsidRDefault="00967F4B" w:rsidP="00967F4B">
      <w:pPr>
        <w:pStyle w:val="a3"/>
      </w:pPr>
    </w:p>
    <w:p w:rsidR="00967F4B" w:rsidRPr="00566541" w:rsidRDefault="00967F4B" w:rsidP="00967F4B">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r w:rsidRPr="00566541">
              <w:t>Пешеходный переход (наземный, надземный, подземный), разделительное ограждение</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Все населенные пункты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967F4B" w:rsidRPr="00566541" w:rsidRDefault="00967F4B" w:rsidP="004E3658">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967F4B" w:rsidRPr="00566541" w:rsidTr="004E3658">
        <w:tc>
          <w:tcPr>
            <w:tcW w:w="5098" w:type="dxa"/>
          </w:tcPr>
          <w:p w:rsidR="00967F4B" w:rsidRPr="00566541" w:rsidRDefault="00967F4B" w:rsidP="004E3658">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не менее 2 объектов в населенном пункте</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967F4B" w:rsidRPr="00566541" w:rsidRDefault="00967F4B" w:rsidP="00967F4B">
      <w:pPr>
        <w:pStyle w:val="a3"/>
      </w:pPr>
    </w:p>
    <w:p w:rsidR="00967F4B" w:rsidRPr="00566541" w:rsidRDefault="00967F4B" w:rsidP="00967F4B">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r w:rsidRPr="00566541">
              <w:t>Автобусные остановки с элементами по ОСТ 218.1.002-2003</w:t>
            </w:r>
          </w:p>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Все населенные пункты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967F4B" w:rsidRPr="00566541" w:rsidTr="004E3658">
        <w:tc>
          <w:tcPr>
            <w:tcW w:w="5098" w:type="dxa"/>
          </w:tcPr>
          <w:p w:rsidR="00967F4B" w:rsidRPr="00566541" w:rsidRDefault="00967F4B" w:rsidP="004E3658">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967F4B" w:rsidRPr="00566541" w:rsidRDefault="00967F4B" w:rsidP="004E3658">
            <w:pPr>
              <w:pStyle w:val="a3"/>
              <w:ind w:firstLine="0"/>
            </w:pPr>
            <w:proofErr w:type="gramStart"/>
            <w:r w:rsidRPr="00566541">
              <w:t>дорогах</w:t>
            </w:r>
            <w:proofErr w:type="gramEnd"/>
            <w:r w:rsidRPr="00566541">
              <w:t>. Общие технические требования</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пешеходная доступность не более 30 мин</w:t>
            </w:r>
          </w:p>
        </w:tc>
      </w:tr>
    </w:tbl>
    <w:p w:rsidR="00967F4B" w:rsidRDefault="00967F4B" w:rsidP="00967F4B">
      <w:pPr>
        <w:spacing w:after="0" w:line="240" w:lineRule="exact"/>
        <w:jc w:val="center"/>
        <w:rPr>
          <w:rFonts w:ascii="Times New Roman" w:hAnsi="Times New Roman" w:cs="Times New Roman"/>
          <w:sz w:val="28"/>
          <w:szCs w:val="28"/>
        </w:rPr>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967F4B" w:rsidRPr="00566541" w:rsidTr="004E3658">
        <w:tc>
          <w:tcPr>
            <w:tcW w:w="5098" w:type="dxa"/>
          </w:tcPr>
          <w:p w:rsidR="00967F4B" w:rsidRPr="00566541" w:rsidRDefault="00967F4B" w:rsidP="004E3658">
            <w:pPr>
              <w:pStyle w:val="a3"/>
              <w:ind w:firstLine="0"/>
            </w:pPr>
            <w:r w:rsidRPr="00566541">
              <w:lastRenderedPageBreak/>
              <w:t>Территория применения расчетных показателей</w:t>
            </w:r>
          </w:p>
        </w:tc>
        <w:tc>
          <w:tcPr>
            <w:tcW w:w="5103" w:type="dxa"/>
          </w:tcPr>
          <w:p w:rsidR="00967F4B" w:rsidRPr="00566541" w:rsidRDefault="00967F4B" w:rsidP="004E3658">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Значения расчетных показателей обусловлены особенностью типа расселения поселения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Значения расчетных показателей обусловлены особенностью типа расселения поселения</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не менее одного объекта каждого типа</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proofErr w:type="spellStart"/>
            <w:r w:rsidRPr="00566541">
              <w:t>пешеходно</w:t>
            </w:r>
            <w:proofErr w:type="spellEnd"/>
            <w:r w:rsidRPr="00566541">
              <w:t>-транспортная доступность не более 30 мин.</w:t>
            </w:r>
          </w:p>
        </w:tc>
      </w:tr>
    </w:tbl>
    <w:p w:rsidR="00967F4B" w:rsidRDefault="00967F4B" w:rsidP="00967F4B">
      <w:pPr>
        <w:spacing w:after="0" w:line="240" w:lineRule="exact"/>
        <w:jc w:val="center"/>
        <w:rPr>
          <w:rFonts w:ascii="Times New Roman" w:hAnsi="Times New Roman" w:cs="Times New Roman"/>
          <w:sz w:val="28"/>
          <w:szCs w:val="28"/>
        </w:rPr>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967F4B" w:rsidRPr="00566541" w:rsidRDefault="00967F4B" w:rsidP="004E3658">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967F4B" w:rsidRPr="00566541" w:rsidRDefault="00967F4B" w:rsidP="004E3658">
            <w:pPr>
              <w:jc w:val="both"/>
              <w:rPr>
                <w:rFonts w:ascii="Times New Roman" w:hAnsi="Times New Roman"/>
                <w:sz w:val="28"/>
              </w:rPr>
            </w:pP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jc w:val="both"/>
              <w:rPr>
                <w:rFonts w:ascii="Times New Roman" w:hAnsi="Times New Roman"/>
                <w:sz w:val="28"/>
              </w:rPr>
            </w:pP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967F4B" w:rsidRPr="00566541" w:rsidRDefault="00967F4B" w:rsidP="004E3658">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967F4B" w:rsidRPr="00566541" w:rsidRDefault="00967F4B" w:rsidP="00967F4B">
      <w:pPr>
        <w:spacing w:after="0" w:line="240" w:lineRule="auto"/>
        <w:jc w:val="both"/>
        <w:rPr>
          <w:rFonts w:ascii="Times New Roman" w:eastAsia="Times New Roman" w:hAnsi="Times New Roman" w:cs="Times New Roman"/>
          <w:sz w:val="28"/>
          <w:lang w:eastAsia="ru-RU"/>
        </w:rPr>
      </w:pPr>
    </w:p>
    <w:p w:rsidR="00967F4B" w:rsidRPr="00566541" w:rsidRDefault="00967F4B" w:rsidP="00967F4B">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119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 при наличии автонасосов: 200 м</w:t>
            </w:r>
          </w:p>
          <w:p w:rsidR="00967F4B" w:rsidRPr="00566541" w:rsidRDefault="00967F4B" w:rsidP="004E3658">
            <w:pPr>
              <w:pStyle w:val="a3"/>
              <w:ind w:firstLine="0"/>
            </w:pPr>
            <w:r w:rsidRPr="00566541">
              <w:t>- при наличии мотопомп: 100 – 150 м в зависимости от типа мотопомп (СНиП 2.04.02 – 84 п. 9.30)</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для каждого населенного пункта в зависимости от площади, но не менее одного объекта</w:t>
            </w:r>
          </w:p>
        </w:tc>
      </w:tr>
      <w:tr w:rsidR="00967F4B" w:rsidRPr="00566541" w:rsidTr="004E3658">
        <w:tc>
          <w:tcPr>
            <w:tcW w:w="5098" w:type="dxa"/>
          </w:tcPr>
          <w:p w:rsidR="00967F4B" w:rsidRPr="00566541" w:rsidRDefault="00967F4B" w:rsidP="004E3658">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 при наличии автонасосов: 200 м</w:t>
            </w:r>
          </w:p>
          <w:p w:rsidR="00967F4B" w:rsidRPr="00566541" w:rsidRDefault="00967F4B" w:rsidP="004E3658">
            <w:pPr>
              <w:pStyle w:val="a3"/>
              <w:ind w:firstLine="0"/>
            </w:pPr>
            <w:r w:rsidRPr="00566541">
              <w:t>- при наличии мотопомп: 100 – 150 м в зависимости от типа мотопомп (СНиП 2.04.02 – 84 п. 9.30)</w:t>
            </w:r>
          </w:p>
        </w:tc>
      </w:tr>
    </w:tbl>
    <w:p w:rsidR="00967F4B" w:rsidRPr="00566541" w:rsidRDefault="00967F4B" w:rsidP="00967F4B">
      <w:pPr>
        <w:pStyle w:val="a3"/>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967F4B" w:rsidRPr="00566541" w:rsidRDefault="00967F4B" w:rsidP="004E3658">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967F4B" w:rsidRPr="00566541" w:rsidRDefault="00967F4B" w:rsidP="004E3658">
            <w:pPr>
              <w:pStyle w:val="a3"/>
              <w:ind w:firstLine="0"/>
              <w:jc w:val="left"/>
              <w:rPr>
                <w:szCs w:val="30"/>
              </w:rPr>
            </w:pPr>
            <w:r w:rsidRPr="00566541">
              <w:rPr>
                <w:szCs w:val="30"/>
              </w:rPr>
              <w:t>СП 42.13330.2011,</w:t>
            </w:r>
          </w:p>
          <w:p w:rsidR="00967F4B" w:rsidRPr="00566541" w:rsidRDefault="00967F4B" w:rsidP="004E3658">
            <w:pPr>
              <w:pStyle w:val="a3"/>
              <w:ind w:firstLine="0"/>
              <w:jc w:val="left"/>
            </w:pPr>
            <w:r w:rsidRPr="00566541">
              <w:t>Правила благоустройства поселения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Не установлено</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Не установлено</w:t>
            </w:r>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уличное освещение</w:t>
            </w:r>
          </w:p>
        </w:tc>
        <w:tc>
          <w:tcPr>
            <w:tcW w:w="5103" w:type="dxa"/>
          </w:tcPr>
          <w:p w:rsidR="00967F4B" w:rsidRPr="00566541" w:rsidRDefault="00967F4B" w:rsidP="004E3658">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967F4B" w:rsidRPr="00566541" w:rsidTr="004E3658">
        <w:tc>
          <w:tcPr>
            <w:tcW w:w="5098" w:type="dxa"/>
          </w:tcPr>
          <w:p w:rsidR="00967F4B" w:rsidRPr="00566541" w:rsidRDefault="00967F4B" w:rsidP="004E3658">
            <w:pPr>
              <w:pStyle w:val="a3"/>
              <w:ind w:firstLine="0"/>
            </w:pPr>
            <w:r w:rsidRPr="00566541">
              <w:t>озеленение территорий</w:t>
            </w:r>
          </w:p>
        </w:tc>
        <w:tc>
          <w:tcPr>
            <w:tcW w:w="5103" w:type="dxa"/>
          </w:tcPr>
          <w:p w:rsidR="00967F4B" w:rsidRPr="00566541" w:rsidRDefault="00967F4B" w:rsidP="004E3658">
            <w:pPr>
              <w:pStyle w:val="a3"/>
              <w:ind w:firstLine="0"/>
            </w:pPr>
            <w:r w:rsidRPr="00566541">
              <w:t>не менее двух площадных объектов для каждого населенного пункта</w:t>
            </w:r>
          </w:p>
        </w:tc>
      </w:tr>
      <w:tr w:rsidR="00967F4B" w:rsidRPr="00566541" w:rsidTr="004E3658">
        <w:tc>
          <w:tcPr>
            <w:tcW w:w="5098" w:type="dxa"/>
          </w:tcPr>
          <w:p w:rsidR="00967F4B" w:rsidRPr="00566541" w:rsidRDefault="00967F4B" w:rsidP="004E3658">
            <w:pPr>
              <w:pStyle w:val="a3"/>
              <w:ind w:firstLine="0"/>
            </w:pPr>
            <w:r w:rsidRPr="00566541">
              <w:t>детские площадки</w:t>
            </w:r>
          </w:p>
        </w:tc>
        <w:tc>
          <w:tcPr>
            <w:tcW w:w="5103" w:type="dxa"/>
          </w:tcPr>
          <w:p w:rsidR="00967F4B" w:rsidRPr="00566541" w:rsidRDefault="00967F4B" w:rsidP="004E3658">
            <w:pPr>
              <w:pStyle w:val="a3"/>
              <w:ind w:firstLine="0"/>
            </w:pPr>
            <w:r w:rsidRPr="00566541">
              <w:t>не менее одного объекта для каждого населенного пункта</w:t>
            </w:r>
          </w:p>
        </w:tc>
      </w:tr>
      <w:tr w:rsidR="00967F4B" w:rsidRPr="00566541" w:rsidTr="004E3658">
        <w:tc>
          <w:tcPr>
            <w:tcW w:w="5098" w:type="dxa"/>
          </w:tcPr>
          <w:p w:rsidR="00967F4B" w:rsidRPr="00566541" w:rsidRDefault="00967F4B" w:rsidP="004E3658">
            <w:pPr>
              <w:pStyle w:val="a3"/>
              <w:ind w:firstLine="0"/>
            </w:pPr>
            <w:r w:rsidRPr="00566541">
              <w:t>парковая зона (зона отдыха)</w:t>
            </w:r>
          </w:p>
        </w:tc>
        <w:tc>
          <w:tcPr>
            <w:tcW w:w="5103" w:type="dxa"/>
          </w:tcPr>
          <w:p w:rsidR="00967F4B" w:rsidRPr="00566541" w:rsidRDefault="00967F4B" w:rsidP="004E3658">
            <w:pPr>
              <w:pStyle w:val="a3"/>
              <w:ind w:firstLine="0"/>
            </w:pPr>
            <w:r w:rsidRPr="00566541">
              <w:t>не менее одного объекта для каждого населенного пункта</w:t>
            </w:r>
          </w:p>
        </w:tc>
      </w:tr>
      <w:tr w:rsidR="00967F4B" w:rsidRPr="00566541" w:rsidTr="004E3658">
        <w:tc>
          <w:tcPr>
            <w:tcW w:w="5098" w:type="dxa"/>
          </w:tcPr>
          <w:p w:rsidR="00967F4B" w:rsidRPr="00566541" w:rsidRDefault="00967F4B" w:rsidP="004E3658">
            <w:pPr>
              <w:pStyle w:val="a3"/>
              <w:ind w:firstLine="0"/>
            </w:pPr>
            <w:r w:rsidRPr="00566541">
              <w:t>пешеходные дорожки (тротуары)</w:t>
            </w:r>
          </w:p>
        </w:tc>
        <w:tc>
          <w:tcPr>
            <w:tcW w:w="5103" w:type="dxa"/>
          </w:tcPr>
          <w:p w:rsidR="00967F4B" w:rsidRPr="00566541" w:rsidRDefault="00967F4B" w:rsidP="004E3658">
            <w:pPr>
              <w:pStyle w:val="a3"/>
              <w:ind w:firstLine="0"/>
            </w:pPr>
            <w:r w:rsidRPr="00566541">
              <w:t>75 % обеспеченность улично-дорожной сети населенного пункта</w:t>
            </w:r>
          </w:p>
        </w:tc>
      </w:tr>
      <w:tr w:rsidR="00967F4B" w:rsidRPr="00566541" w:rsidTr="004E3658">
        <w:tc>
          <w:tcPr>
            <w:tcW w:w="5098" w:type="dxa"/>
          </w:tcPr>
          <w:p w:rsidR="00967F4B" w:rsidRPr="00566541" w:rsidRDefault="00967F4B" w:rsidP="004E3658">
            <w:pPr>
              <w:pStyle w:val="a3"/>
              <w:ind w:firstLine="0"/>
            </w:pPr>
            <w:r w:rsidRPr="00566541">
              <w:t>велосипедные дорожки</w:t>
            </w:r>
          </w:p>
        </w:tc>
        <w:tc>
          <w:tcPr>
            <w:tcW w:w="5103" w:type="dxa"/>
          </w:tcPr>
          <w:p w:rsidR="00967F4B" w:rsidRPr="00566541" w:rsidRDefault="00967F4B" w:rsidP="004E3658">
            <w:pPr>
              <w:pStyle w:val="a3"/>
              <w:ind w:firstLine="0"/>
            </w:pPr>
            <w:r w:rsidRPr="00566541">
              <w:t>10 % обеспеченность улично-дорожной сети населенного пункта</w:t>
            </w:r>
          </w:p>
        </w:tc>
      </w:tr>
      <w:tr w:rsidR="00967F4B" w:rsidRPr="00566541" w:rsidTr="004E3658">
        <w:tc>
          <w:tcPr>
            <w:tcW w:w="5098" w:type="dxa"/>
          </w:tcPr>
          <w:p w:rsidR="00967F4B" w:rsidRPr="00566541" w:rsidRDefault="00967F4B" w:rsidP="004E3658">
            <w:pPr>
              <w:pStyle w:val="a3"/>
              <w:ind w:firstLine="0"/>
            </w:pPr>
            <w:r w:rsidRPr="00566541">
              <w:t>урны для мусора</w:t>
            </w:r>
          </w:p>
        </w:tc>
        <w:tc>
          <w:tcPr>
            <w:tcW w:w="5103" w:type="dxa"/>
          </w:tcPr>
          <w:p w:rsidR="00967F4B" w:rsidRPr="00566541" w:rsidRDefault="00967F4B" w:rsidP="004E3658">
            <w:pPr>
              <w:pStyle w:val="a3"/>
              <w:ind w:firstLine="0"/>
            </w:pPr>
            <w:r w:rsidRPr="00566541">
              <w:t>один объект на каждые 100 метров улично-дорожной сети (пешеходных тротуаров)</w:t>
            </w:r>
          </w:p>
        </w:tc>
      </w:tr>
      <w:tr w:rsidR="00967F4B" w:rsidRPr="00566541" w:rsidTr="004E3658">
        <w:tc>
          <w:tcPr>
            <w:tcW w:w="5098" w:type="dxa"/>
          </w:tcPr>
          <w:p w:rsidR="00967F4B" w:rsidRPr="00566541" w:rsidRDefault="00967F4B" w:rsidP="004E3658">
            <w:pPr>
              <w:pStyle w:val="a3"/>
              <w:ind w:firstLine="0"/>
            </w:pPr>
            <w:r w:rsidRPr="00566541">
              <w:t>малые архитектурные формы</w:t>
            </w:r>
          </w:p>
        </w:tc>
        <w:tc>
          <w:tcPr>
            <w:tcW w:w="5103" w:type="dxa"/>
          </w:tcPr>
          <w:p w:rsidR="00967F4B" w:rsidRPr="00566541" w:rsidRDefault="00967F4B" w:rsidP="004E3658">
            <w:pPr>
              <w:pStyle w:val="a3"/>
              <w:ind w:firstLine="0"/>
            </w:pPr>
            <w:r w:rsidRPr="00566541">
              <w:t>не менее 5 объектов для каждого населенного пункта</w:t>
            </w:r>
          </w:p>
        </w:tc>
      </w:tr>
      <w:tr w:rsidR="00967F4B" w:rsidRPr="00566541" w:rsidTr="004E3658">
        <w:tc>
          <w:tcPr>
            <w:tcW w:w="5098" w:type="dxa"/>
          </w:tcPr>
          <w:p w:rsidR="00967F4B" w:rsidRPr="00566541" w:rsidRDefault="00967F4B" w:rsidP="004E3658">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уличное освещение</w:t>
            </w:r>
          </w:p>
        </w:tc>
        <w:tc>
          <w:tcPr>
            <w:tcW w:w="5103" w:type="dxa"/>
          </w:tcPr>
          <w:p w:rsidR="00967F4B" w:rsidRPr="00566541" w:rsidRDefault="00967F4B" w:rsidP="004E3658">
            <w:pPr>
              <w:pStyle w:val="a3"/>
              <w:ind w:firstLine="0"/>
            </w:pPr>
            <w:r w:rsidRPr="00566541">
              <w:t>на каждые 50 метров улично-дорожной сети, в том числе пешеходных тротуаров</w:t>
            </w:r>
          </w:p>
        </w:tc>
      </w:tr>
      <w:tr w:rsidR="00967F4B" w:rsidRPr="00566541" w:rsidTr="004E3658">
        <w:tc>
          <w:tcPr>
            <w:tcW w:w="5098" w:type="dxa"/>
          </w:tcPr>
          <w:p w:rsidR="00967F4B" w:rsidRPr="00566541" w:rsidRDefault="00967F4B" w:rsidP="004E3658">
            <w:pPr>
              <w:pStyle w:val="a3"/>
              <w:ind w:firstLine="0"/>
            </w:pPr>
            <w:r w:rsidRPr="00566541">
              <w:t>озеленение территорий</w:t>
            </w:r>
          </w:p>
        </w:tc>
        <w:tc>
          <w:tcPr>
            <w:tcW w:w="5103" w:type="dxa"/>
          </w:tcPr>
          <w:p w:rsidR="00967F4B" w:rsidRPr="00566541" w:rsidRDefault="00967F4B" w:rsidP="004E3658">
            <w:pPr>
              <w:pStyle w:val="a3"/>
              <w:ind w:firstLine="0"/>
            </w:pPr>
            <w:r w:rsidRPr="00566541">
              <w:t>согласно схеме благоустройства и озеленения территории населенного пункта</w:t>
            </w:r>
          </w:p>
        </w:tc>
      </w:tr>
      <w:tr w:rsidR="00967F4B" w:rsidRPr="00566541" w:rsidTr="004E3658">
        <w:tc>
          <w:tcPr>
            <w:tcW w:w="5098" w:type="dxa"/>
          </w:tcPr>
          <w:p w:rsidR="00967F4B" w:rsidRPr="00566541" w:rsidRDefault="00967F4B" w:rsidP="004E3658">
            <w:pPr>
              <w:pStyle w:val="a3"/>
              <w:ind w:firstLine="0"/>
            </w:pPr>
            <w:r w:rsidRPr="00566541">
              <w:t>детские площадки</w:t>
            </w:r>
          </w:p>
        </w:tc>
        <w:tc>
          <w:tcPr>
            <w:tcW w:w="5103" w:type="dxa"/>
          </w:tcPr>
          <w:p w:rsidR="00967F4B" w:rsidRPr="00566541" w:rsidRDefault="00967F4B" w:rsidP="004E3658">
            <w:pPr>
              <w:pStyle w:val="a3"/>
              <w:ind w:firstLine="0"/>
            </w:pPr>
            <w:r w:rsidRPr="00566541">
              <w:t>детские площадки: пешеходная доступность 15 мин</w:t>
            </w:r>
          </w:p>
        </w:tc>
      </w:tr>
      <w:tr w:rsidR="00967F4B" w:rsidRPr="00566541" w:rsidTr="004E3658">
        <w:tc>
          <w:tcPr>
            <w:tcW w:w="5098" w:type="dxa"/>
          </w:tcPr>
          <w:p w:rsidR="00967F4B" w:rsidRPr="00566541" w:rsidRDefault="00967F4B" w:rsidP="004E3658">
            <w:pPr>
              <w:pStyle w:val="a3"/>
              <w:ind w:firstLine="0"/>
            </w:pPr>
            <w:r w:rsidRPr="00566541">
              <w:t>парковая зона (зона отдыха)</w:t>
            </w:r>
          </w:p>
        </w:tc>
        <w:tc>
          <w:tcPr>
            <w:tcW w:w="5103" w:type="dxa"/>
          </w:tcPr>
          <w:p w:rsidR="00967F4B" w:rsidRPr="00566541" w:rsidRDefault="00967F4B" w:rsidP="004E3658">
            <w:pPr>
              <w:pStyle w:val="a3"/>
              <w:ind w:firstLine="0"/>
            </w:pPr>
            <w:proofErr w:type="spellStart"/>
            <w:r w:rsidRPr="00566541">
              <w:t>пешеходно</w:t>
            </w:r>
            <w:proofErr w:type="spellEnd"/>
            <w:r w:rsidRPr="00566541">
              <w:t>-транспортная доступность – не более 45 мин</w:t>
            </w:r>
          </w:p>
        </w:tc>
      </w:tr>
      <w:tr w:rsidR="00967F4B" w:rsidRPr="00566541" w:rsidTr="004E3658">
        <w:tc>
          <w:tcPr>
            <w:tcW w:w="5098" w:type="dxa"/>
          </w:tcPr>
          <w:p w:rsidR="00967F4B" w:rsidRPr="00566541" w:rsidRDefault="00967F4B" w:rsidP="004E3658">
            <w:pPr>
              <w:pStyle w:val="a3"/>
              <w:ind w:firstLine="0"/>
            </w:pPr>
            <w:r w:rsidRPr="00566541">
              <w:t>пешеходные дорожки (тротуары)</w:t>
            </w:r>
          </w:p>
        </w:tc>
        <w:tc>
          <w:tcPr>
            <w:tcW w:w="5103" w:type="dxa"/>
          </w:tcPr>
          <w:p w:rsidR="00967F4B" w:rsidRPr="00566541" w:rsidRDefault="00967F4B" w:rsidP="004E3658">
            <w:pPr>
              <w:pStyle w:val="a3"/>
              <w:ind w:firstLine="0"/>
            </w:pPr>
            <w:r w:rsidRPr="00566541">
              <w:t>пешеходная доступность 100 м</w:t>
            </w:r>
          </w:p>
        </w:tc>
      </w:tr>
      <w:tr w:rsidR="00967F4B" w:rsidRPr="00566541" w:rsidTr="004E3658">
        <w:tc>
          <w:tcPr>
            <w:tcW w:w="5098" w:type="dxa"/>
          </w:tcPr>
          <w:p w:rsidR="00967F4B" w:rsidRPr="00566541" w:rsidRDefault="00967F4B" w:rsidP="004E3658">
            <w:pPr>
              <w:pStyle w:val="a3"/>
              <w:ind w:firstLine="0"/>
            </w:pPr>
            <w:r w:rsidRPr="00566541">
              <w:t>велосипедные дорожки</w:t>
            </w:r>
          </w:p>
        </w:tc>
        <w:tc>
          <w:tcPr>
            <w:tcW w:w="5103" w:type="dxa"/>
          </w:tcPr>
          <w:p w:rsidR="00967F4B" w:rsidRPr="00566541" w:rsidRDefault="00967F4B" w:rsidP="004E3658">
            <w:pPr>
              <w:pStyle w:val="a3"/>
              <w:ind w:firstLine="0"/>
            </w:pPr>
            <w:proofErr w:type="spellStart"/>
            <w:r w:rsidRPr="00566541">
              <w:t>пешеходно</w:t>
            </w:r>
            <w:proofErr w:type="spellEnd"/>
            <w:r w:rsidRPr="00566541">
              <w:t>-транспортная доступность – не более 30 мин</w:t>
            </w:r>
          </w:p>
        </w:tc>
      </w:tr>
      <w:tr w:rsidR="00967F4B" w:rsidRPr="00566541" w:rsidTr="004E3658">
        <w:tc>
          <w:tcPr>
            <w:tcW w:w="5098" w:type="dxa"/>
          </w:tcPr>
          <w:p w:rsidR="00967F4B" w:rsidRPr="00566541" w:rsidRDefault="00967F4B" w:rsidP="004E3658">
            <w:pPr>
              <w:pStyle w:val="a3"/>
              <w:ind w:firstLine="0"/>
            </w:pPr>
            <w:r w:rsidRPr="00566541">
              <w:t>урны для мусора</w:t>
            </w:r>
          </w:p>
        </w:tc>
        <w:tc>
          <w:tcPr>
            <w:tcW w:w="5103" w:type="dxa"/>
          </w:tcPr>
          <w:p w:rsidR="00967F4B" w:rsidRPr="00566541" w:rsidRDefault="00967F4B" w:rsidP="004E3658">
            <w:pPr>
              <w:pStyle w:val="a3"/>
              <w:ind w:firstLine="0"/>
            </w:pPr>
            <w:r w:rsidRPr="00566541">
              <w:t>на каждые 100 метров улично-дорожной сети (пешеходных тротуаров)</w:t>
            </w:r>
          </w:p>
        </w:tc>
      </w:tr>
      <w:tr w:rsidR="00967F4B" w:rsidRPr="00566541" w:rsidTr="004E3658">
        <w:tc>
          <w:tcPr>
            <w:tcW w:w="5098" w:type="dxa"/>
          </w:tcPr>
          <w:p w:rsidR="00967F4B" w:rsidRPr="00566541" w:rsidRDefault="00967F4B" w:rsidP="004E3658">
            <w:pPr>
              <w:pStyle w:val="a3"/>
              <w:ind w:firstLine="0"/>
            </w:pPr>
            <w:r w:rsidRPr="00566541">
              <w:t>малые архитектурные формы</w:t>
            </w:r>
          </w:p>
        </w:tc>
        <w:tc>
          <w:tcPr>
            <w:tcW w:w="5103" w:type="dxa"/>
          </w:tcPr>
          <w:p w:rsidR="00967F4B" w:rsidRPr="00566541" w:rsidRDefault="00967F4B" w:rsidP="004E3658">
            <w:pPr>
              <w:pStyle w:val="a3"/>
              <w:ind w:firstLine="0"/>
            </w:pPr>
            <w:r w:rsidRPr="00566541">
              <w:t>на расстоянии не менее 100 м друг от друга</w:t>
            </w:r>
          </w:p>
        </w:tc>
      </w:tr>
    </w:tbl>
    <w:p w:rsidR="00967F4B" w:rsidRPr="00566541" w:rsidRDefault="00967F4B" w:rsidP="00967F4B">
      <w:pPr>
        <w:pStyle w:val="a3"/>
      </w:pPr>
    </w:p>
    <w:p w:rsidR="00967F4B" w:rsidRPr="00566541" w:rsidRDefault="00967F4B" w:rsidP="00967F4B">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sz w:val="28"/>
                <w:szCs w:val="28"/>
              </w:rPr>
              <w:t>станицы Темнолесская</w:t>
            </w:r>
            <w:r w:rsidRPr="002A4F30">
              <w:rPr>
                <w:rFonts w:ascii="Times New Roman" w:hAnsi="Times New Roman" w:cs="Times New Roman"/>
                <w:color w:val="000000"/>
                <w:sz w:val="28"/>
                <w:szCs w:val="28"/>
              </w:rPr>
              <w:t xml:space="preserve">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Default="00967F4B" w:rsidP="00967F4B">
      <w:pPr>
        <w:jc w:val="center"/>
        <w:rPr>
          <w:rFonts w:ascii="Times New Roman" w:hAnsi="Times New Roman" w:cs="Times New Roman"/>
          <w:sz w:val="28"/>
          <w:szCs w:val="28"/>
        </w:rPr>
      </w:pPr>
    </w:p>
    <w:p w:rsidR="00967F4B" w:rsidRPr="00366698" w:rsidRDefault="00967F4B" w:rsidP="00967F4B">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967F4B" w:rsidRPr="00566541" w:rsidRDefault="00967F4B" w:rsidP="00967F4B">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967F4B" w:rsidRPr="00566541" w:rsidRDefault="00967F4B" w:rsidP="00967F4B">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967F4B" w:rsidRPr="00566541" w:rsidRDefault="00967F4B" w:rsidP="00967F4B">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967F4B" w:rsidRPr="00566541" w:rsidRDefault="00967F4B" w:rsidP="00967F4B">
      <w:pPr>
        <w:pStyle w:val="a3"/>
      </w:pPr>
      <w:r w:rsidRPr="00566541">
        <w:t>4. Область применения утверждаемых расчетных показателей распространяется:</w:t>
      </w:r>
    </w:p>
    <w:p w:rsidR="00967F4B" w:rsidRPr="00566541" w:rsidRDefault="00967F4B" w:rsidP="00967F4B">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967F4B" w:rsidRPr="00566541" w:rsidRDefault="00967F4B" w:rsidP="00967F4B">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967F4B" w:rsidRPr="00566541" w:rsidRDefault="00967F4B" w:rsidP="00967F4B">
      <w:pPr>
        <w:pStyle w:val="a3"/>
      </w:pPr>
      <w:r w:rsidRPr="00566541">
        <w:t>- при подготовке и утверждении документации по планировке территории;</w:t>
      </w:r>
    </w:p>
    <w:p w:rsidR="00967F4B" w:rsidRPr="00566541" w:rsidRDefault="00967F4B" w:rsidP="00967F4B">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967F4B" w:rsidRPr="00566541" w:rsidRDefault="00967F4B" w:rsidP="00967F4B">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967F4B" w:rsidRPr="00566541" w:rsidRDefault="00967F4B" w:rsidP="00967F4B">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967F4B" w:rsidRPr="00566541" w:rsidRDefault="00967F4B" w:rsidP="00967F4B">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967F4B" w:rsidRPr="00566541" w:rsidRDefault="00967F4B" w:rsidP="00967F4B">
      <w:pPr>
        <w:pStyle w:val="1"/>
        <w:numPr>
          <w:ilvl w:val="0"/>
          <w:numId w:val="0"/>
        </w:numPr>
        <w:rPr>
          <w:b w:val="0"/>
        </w:rPr>
      </w:pPr>
      <w:r w:rsidRPr="00566541">
        <w:rPr>
          <w:b w:val="0"/>
        </w:rPr>
        <w:t>Правила применения расчетных показателей</w:t>
      </w:r>
    </w:p>
    <w:p w:rsidR="00967F4B" w:rsidRPr="00566541" w:rsidRDefault="00967F4B" w:rsidP="00967F4B">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967F4B" w:rsidRPr="00566541" w:rsidRDefault="00967F4B" w:rsidP="00967F4B">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967F4B" w:rsidRPr="00566541" w:rsidRDefault="00967F4B" w:rsidP="00967F4B">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967F4B" w:rsidRPr="00566541" w:rsidRDefault="00967F4B" w:rsidP="00967F4B">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967F4B" w:rsidRPr="00566541" w:rsidRDefault="00967F4B" w:rsidP="00967F4B">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967F4B" w:rsidRPr="00566541" w:rsidRDefault="00967F4B" w:rsidP="00967F4B">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967F4B" w:rsidRPr="00566541" w:rsidRDefault="00967F4B" w:rsidP="00967F4B">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p w:rsidR="00967F4B" w:rsidRDefault="00967F4B"/>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4</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Цимлянского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Pr="002A4F30" w:rsidRDefault="00967F4B" w:rsidP="00967F4B">
      <w:pPr>
        <w:jc w:val="both"/>
        <w:rPr>
          <w:rFonts w:ascii="Times New Roman" w:hAnsi="Times New Roman" w:cs="Times New Roman"/>
          <w:sz w:val="28"/>
          <w:szCs w:val="28"/>
        </w:rPr>
      </w:pPr>
    </w:p>
    <w:p w:rsidR="00967F4B" w:rsidRDefault="00967F4B" w:rsidP="00967F4B">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Расчетные показатели в области электро-, тепл</w:t>
      </w:r>
      <w:proofErr w:type="gramStart"/>
      <w:r w:rsidRPr="002A4F30">
        <w:rPr>
          <w:rFonts w:ascii="Times New Roman" w:hAnsi="Times New Roman" w:cs="Times New Roman"/>
          <w:sz w:val="28"/>
          <w:szCs w:val="28"/>
        </w:rPr>
        <w:t>о-</w:t>
      </w:r>
      <w:proofErr w:type="gramEnd"/>
      <w:r w:rsidRPr="002A4F30">
        <w:rPr>
          <w:rFonts w:ascii="Times New Roman" w:hAnsi="Times New Roman" w:cs="Times New Roman"/>
          <w:sz w:val="28"/>
          <w:szCs w:val="28"/>
        </w:rPr>
        <w:t>, газо- и водоснабжения</w:t>
      </w:r>
    </w:p>
    <w:p w:rsidR="00967F4B" w:rsidRDefault="00967F4B" w:rsidP="00967F4B">
      <w:pPr>
        <w:spacing w:after="0" w:line="240" w:lineRule="auto"/>
        <w:jc w:val="center"/>
        <w:rPr>
          <w:rFonts w:ascii="Times New Roman" w:hAnsi="Times New Roman" w:cs="Times New Roman"/>
          <w:sz w:val="28"/>
          <w:szCs w:val="28"/>
        </w:rPr>
      </w:pPr>
      <w:r w:rsidRPr="002A4F30">
        <w:rPr>
          <w:rFonts w:ascii="Times New Roman" w:hAnsi="Times New Roman" w:cs="Times New Roman"/>
          <w:sz w:val="28"/>
          <w:szCs w:val="28"/>
        </w:rPr>
        <w:t>населения, водоотведения</w:t>
      </w:r>
    </w:p>
    <w:p w:rsidR="00967F4B" w:rsidRPr="002A4F30" w:rsidRDefault="00967F4B" w:rsidP="00967F4B">
      <w:pPr>
        <w:spacing w:after="0" w:line="240" w:lineRule="auto"/>
        <w:jc w:val="center"/>
        <w:rPr>
          <w:rFonts w:ascii="Times New Roman" w:hAnsi="Times New Roman" w:cs="Times New Roman"/>
          <w:sz w:val="28"/>
          <w:szCs w:val="28"/>
        </w:rPr>
      </w:pPr>
    </w:p>
    <w:p w:rsidR="00967F4B" w:rsidRPr="00566541" w:rsidRDefault="00967F4B" w:rsidP="00967F4B">
      <w:pPr>
        <w:pStyle w:val="a3"/>
        <w:ind w:firstLine="708"/>
      </w:pPr>
      <w:r>
        <w:t>1</w:t>
      </w:r>
      <w:r w:rsidRPr="00566541">
        <w:t>. Для объектов в области электроснабжения,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обеспеченность </w:t>
      </w:r>
      <w:r w:rsidRPr="00566541">
        <w:rPr>
          <w:szCs w:val="28"/>
        </w:rPr>
        <w:t xml:space="preserve">объектами </w:t>
      </w:r>
      <w:r w:rsidRPr="00566541">
        <w:t>в области электроснабжения</w:t>
      </w:r>
      <w:r w:rsidRPr="00566541">
        <w:rPr>
          <w:szCs w:val="28"/>
        </w:rPr>
        <w:t xml:space="preserve"> 95 % территории населенных пунктов поселения</w:t>
      </w:r>
      <w:r w:rsidRPr="00566541">
        <w:t>;</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ind w:firstLine="708"/>
      </w:pPr>
      <w:r w:rsidRPr="00566541">
        <w:rPr>
          <w:szCs w:val="28"/>
        </w:rPr>
        <w:t>- согласно техническим условиям снабжающей организации.</w:t>
      </w:r>
    </w:p>
    <w:p w:rsidR="00967F4B" w:rsidRPr="00566541" w:rsidRDefault="00967F4B" w:rsidP="00967F4B">
      <w:pPr>
        <w:pStyle w:val="a3"/>
        <w:ind w:firstLine="708"/>
      </w:pPr>
      <w:r>
        <w:t>2</w:t>
      </w:r>
      <w:r w:rsidRPr="00566541">
        <w:t>. Для объектов в области теплоснабжения жилой и общественно-деловой застройки (тепловые сети, котельные и т.д.),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для централизованных источников тепловой энергии жилой и общественно-деловой застройки: 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p w:rsidR="00967F4B" w:rsidRPr="00566541" w:rsidRDefault="00967F4B" w:rsidP="00967F4B">
      <w:pPr>
        <w:pStyle w:val="a3"/>
        <w:ind w:firstLine="708"/>
      </w:pPr>
      <w:r w:rsidRPr="00566541">
        <w:t>- для автономных источников тепловой энергии жилой и общественно-деловой застройки:</w:t>
      </w:r>
      <w:r w:rsidRPr="00566541">
        <w:tab/>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ind w:firstLine="708"/>
      </w:pPr>
      <w:r w:rsidRPr="00566541">
        <w:t xml:space="preserve">- для централизованных источников тепловой энергии жилой и общественно-деловой застройки: </w:t>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967F4B" w:rsidRPr="00566541" w:rsidRDefault="00967F4B" w:rsidP="00967F4B">
      <w:pPr>
        <w:pStyle w:val="a3"/>
        <w:ind w:firstLine="708"/>
      </w:pPr>
      <w:r w:rsidRPr="00566541">
        <w:t>- для автономных источников тепловой энергии жилой и общественно-деловой застройки:</w:t>
      </w:r>
      <w:r w:rsidRPr="00566541">
        <w:tab/>
      </w:r>
      <w:r w:rsidRPr="00566541">
        <w:rPr>
          <w:szCs w:val="28"/>
        </w:rPr>
        <w:t>согласно техническим условиям снабжающей организации или</w:t>
      </w:r>
      <w:r w:rsidRPr="00566541">
        <w:t xml:space="preserve"> Схеме теплоснабжения поселения</w:t>
      </w:r>
      <w:r w:rsidRPr="00566541">
        <w:rPr>
          <w:szCs w:val="28"/>
        </w:rPr>
        <w:t>.</w:t>
      </w:r>
    </w:p>
    <w:p w:rsidR="00967F4B" w:rsidRPr="00566541" w:rsidRDefault="00967F4B" w:rsidP="00967F4B">
      <w:pPr>
        <w:pStyle w:val="a3"/>
        <w:ind w:firstLine="708"/>
      </w:pPr>
      <w:r>
        <w:t>3</w:t>
      </w:r>
      <w:r w:rsidRPr="00566541">
        <w:t>. Для объектов в области газоснабжения населения (распределительные сети газоснабжения, газораспределительные пункты),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lastRenderedPageBreak/>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r w:rsidRPr="00566541">
        <w:t>;</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ind w:firstLine="708"/>
      </w:pPr>
      <w:r w:rsidRPr="00566541">
        <w:rPr>
          <w:szCs w:val="28"/>
        </w:rPr>
        <w:t>- согласно техническим условиям снабжающей организации.</w:t>
      </w:r>
    </w:p>
    <w:p w:rsidR="00967F4B" w:rsidRPr="00566541" w:rsidRDefault="00967F4B" w:rsidP="00967F4B">
      <w:pPr>
        <w:pStyle w:val="a3"/>
        <w:ind w:firstLine="708"/>
      </w:pPr>
      <w:r>
        <w:t>4</w:t>
      </w:r>
      <w:r w:rsidRPr="00566541">
        <w:t>. Для объектов в области водоснабжения населения (сети водопровода, водонапорные башни, насосные станции водозабора, скважины),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r w:rsidRPr="00566541">
        <w:t>;</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ind w:firstLine="708"/>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967F4B" w:rsidRPr="00566541" w:rsidRDefault="00967F4B" w:rsidP="00967F4B">
      <w:pPr>
        <w:pStyle w:val="a3"/>
        <w:ind w:firstLine="708"/>
      </w:pPr>
      <w:r>
        <w:t>5</w:t>
      </w:r>
      <w:r w:rsidRPr="00566541">
        <w:t>. Для объектов в области водоотведения населения (сети хозяйственно-бытовой канализации, сети ливневой канализации, перекачивающие насосные станции, очистные сооружения),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ind w:firstLine="708"/>
      </w:pPr>
      <w:r w:rsidRPr="00566541">
        <w:t xml:space="preserve">- 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r w:rsidRPr="00566541">
        <w:t>;</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Default="00967F4B" w:rsidP="00967F4B">
      <w:pPr>
        <w:pStyle w:val="a3"/>
        <w:ind w:firstLine="708"/>
        <w:rPr>
          <w:szCs w:val="28"/>
        </w:rPr>
      </w:pPr>
      <w:r w:rsidRPr="00566541">
        <w:rPr>
          <w:szCs w:val="28"/>
        </w:rPr>
        <w:t>- 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r w:rsidRPr="00566541">
        <w:rPr>
          <w:szCs w:val="28"/>
        </w:rPr>
        <w:t>.</w:t>
      </w: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rPr>
          <w:szCs w:val="28"/>
        </w:rPr>
      </w:pPr>
    </w:p>
    <w:p w:rsidR="00967F4B" w:rsidRDefault="00967F4B" w:rsidP="00967F4B">
      <w:pPr>
        <w:pStyle w:val="a3"/>
        <w:ind w:firstLine="708"/>
      </w:pPr>
    </w:p>
    <w:p w:rsidR="00967F4B" w:rsidRDefault="00967F4B" w:rsidP="00967F4B">
      <w:pPr>
        <w:pStyle w:val="a3"/>
        <w:ind w:firstLine="708"/>
      </w:pPr>
    </w:p>
    <w:p w:rsidR="00967F4B" w:rsidRDefault="00967F4B" w:rsidP="00967F4B">
      <w:pPr>
        <w:pStyle w:val="a3"/>
        <w:ind w:firstLine="708"/>
      </w:pPr>
    </w:p>
    <w:p w:rsidR="00967F4B" w:rsidRDefault="00967F4B" w:rsidP="00967F4B">
      <w:pPr>
        <w:pStyle w:val="a3"/>
        <w:ind w:firstLine="708"/>
      </w:pPr>
    </w:p>
    <w:p w:rsidR="00967F4B" w:rsidRDefault="00967F4B" w:rsidP="00967F4B">
      <w:pPr>
        <w:pStyle w:val="a3"/>
        <w:ind w:firstLine="708"/>
      </w:pPr>
    </w:p>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5</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Цимлянского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Pr="00566541" w:rsidRDefault="00967F4B" w:rsidP="00967F4B">
      <w:pPr>
        <w:pStyle w:val="a3"/>
        <w:ind w:firstLine="708"/>
      </w:pPr>
    </w:p>
    <w:p w:rsidR="00967F4B" w:rsidRPr="00961B4B" w:rsidRDefault="00967F4B" w:rsidP="00967F4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в области автомобильных дорог местного значения</w:t>
      </w:r>
    </w:p>
    <w:p w:rsidR="00967F4B" w:rsidRPr="00566541" w:rsidRDefault="00967F4B" w:rsidP="00967F4B">
      <w:pPr>
        <w:pStyle w:val="a3"/>
      </w:pPr>
      <w:r>
        <w:t>1</w:t>
      </w:r>
      <w:r w:rsidRPr="00566541">
        <w:t>. Для объектов в области автомобильных дорог местного значения в границах населенных пунктов,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pPr>
      <w:r w:rsidRPr="00566541">
        <w:t>- автомобильные дороги улично-дорожной сети населенного пункта имеющие твердое покрытие: обеспеченность 75 % общей протяженности улично-дорожной сети населенных пунктов, находящихся на балансе поселения;</w:t>
      </w:r>
    </w:p>
    <w:p w:rsidR="00967F4B" w:rsidRPr="00566541" w:rsidRDefault="00967F4B" w:rsidP="00967F4B">
      <w:pPr>
        <w:pStyle w:val="a3"/>
      </w:pPr>
      <w:r w:rsidRPr="00566541">
        <w:t xml:space="preserve">- парковка (парковочные места): </w:t>
      </w:r>
    </w:p>
    <w:p w:rsidR="00967F4B" w:rsidRPr="00566541" w:rsidRDefault="00967F4B" w:rsidP="00967F4B">
      <w:pPr>
        <w:pStyle w:val="a3"/>
      </w:pPr>
      <w:r w:rsidRPr="00566541">
        <w:t>не менее 2 муниципальных парковок по 25 машино-мест для легковых автомобилей в населенном пункте;</w:t>
      </w:r>
    </w:p>
    <w:p w:rsidR="00967F4B" w:rsidRPr="00566541" w:rsidRDefault="00967F4B" w:rsidP="00967F4B">
      <w:pPr>
        <w:pStyle w:val="a3"/>
      </w:pPr>
      <w:r w:rsidRPr="00566541">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 (</w:t>
      </w:r>
      <w:r w:rsidRPr="00566541">
        <w:rPr>
          <w:rFonts w:eastAsia="Calibri"/>
        </w:rPr>
        <w:t>код вида использования</w:t>
      </w:r>
      <w:r w:rsidRPr="00566541">
        <w:t xml:space="preserve"> 2.1, 2.2, 2.3, 13.2, 13.3) - 1 машино-место на земельный участок;</w:t>
      </w:r>
    </w:p>
    <w:p w:rsidR="00967F4B" w:rsidRPr="00566541" w:rsidRDefault="00967F4B" w:rsidP="00967F4B">
      <w:pPr>
        <w:pStyle w:val="a3"/>
      </w:pPr>
      <w:r w:rsidRPr="00566541">
        <w:t xml:space="preserve">малоэтажная многоквартирная жилая застройка, </w:t>
      </w:r>
      <w:proofErr w:type="spellStart"/>
      <w:r w:rsidRPr="00566541">
        <w:t>среднеэтажная</w:t>
      </w:r>
      <w:proofErr w:type="spellEnd"/>
      <w:r w:rsidRPr="00566541">
        <w:t xml:space="preserve"> жилая застройка, многоэтажная жилая застройка (высотная застройка) (</w:t>
      </w:r>
      <w:r w:rsidRPr="00566541">
        <w:rPr>
          <w:rFonts w:eastAsia="Calibri"/>
        </w:rPr>
        <w:t xml:space="preserve">код вида использования </w:t>
      </w:r>
      <w:r w:rsidRPr="00566541">
        <w:t>2.1.1, 2.5, 2.6) - 1 машино-место на 80 квадратных метров общей площади квартир;</w:t>
      </w:r>
    </w:p>
    <w:p w:rsidR="00967F4B" w:rsidRPr="00566541" w:rsidRDefault="00967F4B" w:rsidP="00967F4B">
      <w:pPr>
        <w:pStyle w:val="a3"/>
      </w:pPr>
      <w:r w:rsidRPr="00566541">
        <w:t>образование и просвещение (</w:t>
      </w:r>
      <w:r w:rsidRPr="00566541">
        <w:rPr>
          <w:rFonts w:eastAsia="Calibri"/>
        </w:rPr>
        <w:t>код вида использования</w:t>
      </w:r>
      <w:r w:rsidRPr="00566541">
        <w:t xml:space="preserve"> 3.5) - 1 машино-место на 5 работников, 1 машино-место на 100 учащихся, но не менее 2 машино-мест; </w:t>
      </w:r>
    </w:p>
    <w:p w:rsidR="00967F4B" w:rsidRPr="00566541" w:rsidRDefault="00967F4B" w:rsidP="00967F4B">
      <w:pPr>
        <w:pStyle w:val="a3"/>
      </w:pPr>
      <w:r w:rsidRPr="00566541">
        <w:t xml:space="preserve">гостиничное обслуживание </w:t>
      </w:r>
      <w:r w:rsidRPr="00566541">
        <w:tab/>
        <w:t>(</w:t>
      </w:r>
      <w:r w:rsidRPr="00566541">
        <w:rPr>
          <w:rFonts w:eastAsia="Calibri"/>
        </w:rPr>
        <w:t>код вида использования</w:t>
      </w:r>
      <w:r w:rsidRPr="00566541">
        <w:t xml:space="preserve"> 4.7) - 1 машино-место на 5 работников, 15 машино-мест на 100 гостиничных мест для гостиниц высшего разряда 4-5 "звезд", 8 машино-мест на 100 гостиничных мест для прочих гостиниц;</w:t>
      </w:r>
    </w:p>
    <w:p w:rsidR="00967F4B" w:rsidRPr="00566541" w:rsidRDefault="00967F4B" w:rsidP="00967F4B">
      <w:pPr>
        <w:pStyle w:val="a3"/>
      </w:pPr>
      <w:r w:rsidRPr="00566541">
        <w:t>культурное развитие, общественное питание, развлечения, спорт (</w:t>
      </w:r>
      <w:r w:rsidRPr="00566541">
        <w:rPr>
          <w:rFonts w:eastAsia="Calibri"/>
        </w:rPr>
        <w:t>код вида использования</w:t>
      </w:r>
      <w:r w:rsidRPr="00566541">
        <w:t xml:space="preserve"> 3.6, 4.6, 4.8, 5.1) - 1 машино-место на 5 работников в максимальную смену, а также 1 машино-место на 10 единовременных посетителей при их максимальном количестве;</w:t>
      </w:r>
    </w:p>
    <w:p w:rsidR="00967F4B" w:rsidRPr="00566541" w:rsidRDefault="00967F4B" w:rsidP="00967F4B">
      <w:pPr>
        <w:pStyle w:val="a3"/>
      </w:pPr>
      <w:r w:rsidRPr="00566541">
        <w:t>социальное обслуживание, бытовое обслуживание, банковская и страховая деятельность, обеспечение научной деятельности, общественное управление, деловое управление (</w:t>
      </w:r>
      <w:r w:rsidRPr="00566541">
        <w:rPr>
          <w:rFonts w:eastAsia="Calibri"/>
        </w:rPr>
        <w:t>код вида использования</w:t>
      </w:r>
      <w:r w:rsidRPr="00566541">
        <w:t xml:space="preserve"> 3.2, 3.3, 3.8, 3.9, 4.1, 4.5) - 1 машино-место на 30 м</w:t>
      </w:r>
      <w:proofErr w:type="gramStart"/>
      <w:r w:rsidRPr="00566541">
        <w:t>2</w:t>
      </w:r>
      <w:proofErr w:type="gramEnd"/>
      <w:r w:rsidRPr="00566541">
        <w:t xml:space="preserve"> общей площади, 1 машино-место на 20 единовременных посетителей;</w:t>
      </w:r>
    </w:p>
    <w:p w:rsidR="00967F4B" w:rsidRPr="00566541" w:rsidRDefault="00967F4B" w:rsidP="00967F4B">
      <w:pPr>
        <w:pStyle w:val="a3"/>
      </w:pPr>
      <w:r w:rsidRPr="00566541">
        <w:lastRenderedPageBreak/>
        <w:t>объекты торговли (торговые центры, торгово-развлекательные центры (комплексы) (</w:t>
      </w:r>
      <w:r w:rsidRPr="00566541">
        <w:rPr>
          <w:rFonts w:eastAsia="Calibri"/>
        </w:rPr>
        <w:t>код вида использования</w:t>
      </w:r>
      <w:r w:rsidRPr="00566541">
        <w:t xml:space="preserve"> 4.2) - 1 машино-место на 50 м</w:t>
      </w:r>
      <w:proofErr w:type="gramStart"/>
      <w:r w:rsidRPr="00566541">
        <w:t>2</w:t>
      </w:r>
      <w:proofErr w:type="gramEnd"/>
      <w:r w:rsidRPr="00566541">
        <w:t xml:space="preserve"> общей площади, а также 1 машино-место на 5 работников; </w:t>
      </w:r>
    </w:p>
    <w:p w:rsidR="00967F4B" w:rsidRPr="00566541" w:rsidRDefault="00967F4B" w:rsidP="00967F4B">
      <w:pPr>
        <w:pStyle w:val="a3"/>
      </w:pPr>
      <w:r w:rsidRPr="00566541">
        <w:t xml:space="preserve">магазины, рынки </w:t>
      </w:r>
      <w:r w:rsidRPr="00566541">
        <w:tab/>
        <w:t>(</w:t>
      </w:r>
      <w:r w:rsidRPr="00566541">
        <w:rPr>
          <w:rFonts w:eastAsia="Calibri"/>
        </w:rPr>
        <w:t>код вида использования</w:t>
      </w:r>
      <w:r w:rsidRPr="00566541">
        <w:t xml:space="preserve"> 4.4, 4.3) - 1 машино-место на 14 м</w:t>
      </w:r>
      <w:proofErr w:type="gramStart"/>
      <w:r w:rsidRPr="00566541">
        <w:t>2</w:t>
      </w:r>
      <w:proofErr w:type="gramEnd"/>
      <w:r w:rsidRPr="00566541">
        <w:t xml:space="preserve"> торговой площади для объектов с площадью торгового зала более 3500 м2, 1 машино-место на 20 м2 торговой площади для объектов с площадью торгового зала от 200 до 3500 м2, 1 машино-место на 50 м2 торговой площади для объектов с площадью торгового зала от 50 до 200 м2, 1 машино-место на 5 работников; </w:t>
      </w:r>
    </w:p>
    <w:p w:rsidR="00967F4B" w:rsidRPr="00566541" w:rsidRDefault="00967F4B" w:rsidP="00967F4B">
      <w:pPr>
        <w:pStyle w:val="a3"/>
      </w:pPr>
      <w:r w:rsidRPr="00566541">
        <w:t>- пешеходный переход (наземный, надземный, подземный): не менее 2 объектов в населенном пункте;</w:t>
      </w:r>
    </w:p>
    <w:p w:rsidR="00967F4B" w:rsidRPr="00566541" w:rsidRDefault="00967F4B" w:rsidP="00967F4B">
      <w:pPr>
        <w:pStyle w:val="a3"/>
      </w:pPr>
      <w:r w:rsidRPr="00566541">
        <w:t>- автобусные остановки с элементами по ОСТ 218.1.002-2003: 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p w:rsidR="00967F4B" w:rsidRPr="00566541" w:rsidRDefault="00967F4B" w:rsidP="00967F4B">
      <w:pPr>
        <w:pStyle w:val="a3"/>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pPr>
      <w:r w:rsidRPr="00566541">
        <w:t>- автомобильные дороги улично-дорожной сети населенного пункта имеющие твердое покрытие: не более 100 м от объектов жилой застройки;</w:t>
      </w:r>
    </w:p>
    <w:p w:rsidR="00967F4B" w:rsidRPr="00566541" w:rsidRDefault="00967F4B" w:rsidP="00967F4B">
      <w:pPr>
        <w:pStyle w:val="a3"/>
      </w:pPr>
      <w:r w:rsidRPr="00566541">
        <w:t xml:space="preserve">- парковка (парковочные места): </w:t>
      </w:r>
      <w:proofErr w:type="spellStart"/>
      <w:r w:rsidRPr="00566541">
        <w:t>пешеходно</w:t>
      </w:r>
      <w:proofErr w:type="spellEnd"/>
      <w:r w:rsidRPr="00566541">
        <w:t>-транспортная доступность до 30 мин;</w:t>
      </w:r>
    </w:p>
    <w:p w:rsidR="00967F4B" w:rsidRPr="00566541" w:rsidRDefault="00967F4B" w:rsidP="00967F4B">
      <w:pPr>
        <w:pStyle w:val="a3"/>
      </w:pPr>
      <w:r w:rsidRPr="00566541">
        <w:t xml:space="preserve">- пешеходный переход (наземный, надземный, подземный): согласно схеме </w:t>
      </w:r>
      <w:proofErr w:type="gramStart"/>
      <w:r w:rsidRPr="00566541">
        <w:t>размещения объектов обеспечения безопасности дорожного движения</w:t>
      </w:r>
      <w:proofErr w:type="gramEnd"/>
      <w:r w:rsidRPr="00566541">
        <w:t>;</w:t>
      </w:r>
    </w:p>
    <w:p w:rsidR="00967F4B" w:rsidRDefault="00967F4B" w:rsidP="00967F4B">
      <w:pPr>
        <w:pStyle w:val="a3"/>
      </w:pPr>
      <w:r w:rsidRPr="00566541">
        <w:t>- автобусные остановки с элементами по ОСТ 218.1.002-2003: пешеходная доступность не более 30 мин</w:t>
      </w:r>
      <w:r>
        <w:t>.</w:t>
      </w: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p w:rsidR="00967F4B" w:rsidRDefault="00967F4B" w:rsidP="00967F4B">
      <w:pPr>
        <w:pStyle w:val="a3"/>
      </w:pPr>
    </w:p>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6</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Цимлянского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Pr="00566541" w:rsidRDefault="00967F4B" w:rsidP="00967F4B">
      <w:pPr>
        <w:pStyle w:val="a3"/>
      </w:pPr>
    </w:p>
    <w:p w:rsidR="00967F4B" w:rsidRPr="00961B4B" w:rsidRDefault="00967F4B" w:rsidP="00967F4B">
      <w:pPr>
        <w:jc w:val="center"/>
        <w:rPr>
          <w:rFonts w:ascii="Times New Roman" w:hAnsi="Times New Roman" w:cs="Times New Roman"/>
          <w:sz w:val="28"/>
          <w:szCs w:val="28"/>
        </w:rPr>
      </w:pPr>
      <w:r w:rsidRPr="00961B4B">
        <w:rPr>
          <w:rFonts w:ascii="Times New Roman" w:hAnsi="Times New Roman" w:cs="Times New Roman"/>
          <w:sz w:val="28"/>
          <w:szCs w:val="28"/>
        </w:rPr>
        <w:t>Расчетные показатели для объектов благоустройства территории поселения</w:t>
      </w:r>
    </w:p>
    <w:p w:rsidR="00967F4B" w:rsidRPr="00566541" w:rsidRDefault="00967F4B" w:rsidP="00967F4B">
      <w:pPr>
        <w:pStyle w:val="a3"/>
        <w:ind w:firstLine="708"/>
      </w:pPr>
      <w:r w:rsidRPr="00566541">
        <w:t>1. Для объектов благоустройства территории поселения, относящихся к объектам местного значения поселения, устанавливаются следующие значения расчетных показателей:</w:t>
      </w:r>
    </w:p>
    <w:p w:rsidR="00967F4B" w:rsidRPr="00566541" w:rsidRDefault="00967F4B" w:rsidP="00967F4B">
      <w:pPr>
        <w:pStyle w:val="a3"/>
        <w:ind w:firstLine="708"/>
      </w:pPr>
      <w:r w:rsidRPr="00566541">
        <w:t>а) расчетные показатели минимально допустимого уровня обеспеченности населения поселения:</w:t>
      </w:r>
    </w:p>
    <w:p w:rsidR="00967F4B" w:rsidRPr="00566541" w:rsidRDefault="00967F4B" w:rsidP="00967F4B">
      <w:pPr>
        <w:pStyle w:val="a3"/>
      </w:pPr>
      <w:r w:rsidRPr="00566541">
        <w:t>- уличное освещение: обеспеченность для каждого населенного пункта из расчета один объект на каждые 50 метров улично-дорожной сети, в том числе пешеходных тротуаров;</w:t>
      </w:r>
    </w:p>
    <w:p w:rsidR="00967F4B" w:rsidRPr="00566541" w:rsidRDefault="00967F4B" w:rsidP="00967F4B">
      <w:pPr>
        <w:pStyle w:val="a3"/>
        <w:rPr>
          <w:rFonts w:eastAsia="Calibri" w:cs="Times New Roman"/>
        </w:rPr>
      </w:pPr>
      <w:r w:rsidRPr="00566541">
        <w:t>- озеленение территорий:</w:t>
      </w:r>
    </w:p>
    <w:p w:rsidR="00967F4B" w:rsidRPr="00566541" w:rsidRDefault="00967F4B" w:rsidP="00967F4B">
      <w:pPr>
        <w:pStyle w:val="a3"/>
        <w:rPr>
          <w:rFonts w:eastAsia="Calibri" w:cs="Times New Roman"/>
        </w:rPr>
      </w:pPr>
      <w:r w:rsidRPr="00566541">
        <w:rPr>
          <w:rFonts w:eastAsia="Calibri" w:cs="Times New Roman"/>
        </w:rPr>
        <w:t xml:space="preserve">малоэтажная многоквартирная жилая застройка, </w:t>
      </w:r>
      <w:proofErr w:type="spellStart"/>
      <w:r w:rsidRPr="00566541">
        <w:rPr>
          <w:rFonts w:eastAsia="Calibri" w:cs="Times New Roman"/>
        </w:rPr>
        <w:t>среднеэтажная</w:t>
      </w:r>
      <w:proofErr w:type="spellEnd"/>
      <w:r w:rsidRPr="00566541">
        <w:rPr>
          <w:rFonts w:eastAsia="Calibri" w:cs="Times New Roman"/>
        </w:rPr>
        <w:t xml:space="preserve"> жилая застройка, многоэтажная жилая застройка (высотная застройка)</w:t>
      </w:r>
      <w:r w:rsidRPr="00566541">
        <w:rPr>
          <w:rStyle w:val="af0"/>
          <w:rFonts w:eastAsia="Calibri" w:cs="Times New Roman"/>
        </w:rPr>
        <w:footnoteReference w:id="11"/>
      </w:r>
      <w:r w:rsidRPr="00566541">
        <w:rPr>
          <w:rFonts w:eastAsia="Calibri" w:cs="Times New Roman"/>
        </w:rPr>
        <w:t xml:space="preserve"> (код вида использования 2.1.1, 2.5, 2.6) - 23 м</w:t>
      </w:r>
      <w:proofErr w:type="gramStart"/>
      <w:r w:rsidRPr="00566541">
        <w:rPr>
          <w:rFonts w:eastAsia="Calibri" w:cs="Times New Roman"/>
          <w:vertAlign w:val="superscript"/>
        </w:rPr>
        <w:t>2</w:t>
      </w:r>
      <w:proofErr w:type="gramEnd"/>
      <w:r w:rsidRPr="00566541">
        <w:rPr>
          <w:rFonts w:eastAsia="Calibri" w:cs="Times New Roman"/>
        </w:rPr>
        <w:t xml:space="preserve"> на 100 м</w:t>
      </w:r>
      <w:r w:rsidRPr="00566541">
        <w:rPr>
          <w:rFonts w:eastAsia="Calibri" w:cs="Times New Roman"/>
          <w:vertAlign w:val="superscript"/>
        </w:rPr>
        <w:t>2</w:t>
      </w:r>
      <w:r w:rsidRPr="00566541">
        <w:rPr>
          <w:rFonts w:eastAsia="Calibri" w:cs="Times New Roman"/>
        </w:rPr>
        <w:t xml:space="preserve"> общей площади квартир в объекте капитального строительства на участке;</w:t>
      </w:r>
    </w:p>
    <w:p w:rsidR="00967F4B" w:rsidRPr="00566541" w:rsidRDefault="00967F4B" w:rsidP="00967F4B">
      <w:pPr>
        <w:pStyle w:val="a3"/>
        <w:rPr>
          <w:rFonts w:eastAsia="Calibri" w:cs="Times New Roman"/>
        </w:rPr>
      </w:pPr>
      <w:r w:rsidRPr="00566541">
        <w:rPr>
          <w:rFonts w:eastAsia="Calibri" w:cs="Times New Roman"/>
        </w:rPr>
        <w:t>охрана природных территорий (код вида использования 9.1) - 95 % земельного участка;</w:t>
      </w:r>
    </w:p>
    <w:p w:rsidR="00967F4B" w:rsidRPr="00566541" w:rsidRDefault="00967F4B" w:rsidP="00967F4B">
      <w:pPr>
        <w:pStyle w:val="a3"/>
        <w:rPr>
          <w:rFonts w:eastAsia="Calibri" w:cs="Times New Roman"/>
        </w:rPr>
      </w:pPr>
      <w:r w:rsidRPr="00566541">
        <w:t xml:space="preserve">здравоохранение, образование и просвещение </w:t>
      </w:r>
      <w:r w:rsidRPr="00566541">
        <w:rPr>
          <w:rFonts w:eastAsia="Calibri" w:cs="Times New Roman"/>
        </w:rPr>
        <w:t>(код вида использования 3.4, 3.5) - 50 % земельного участка;</w:t>
      </w:r>
    </w:p>
    <w:p w:rsidR="00967F4B" w:rsidRPr="00566541" w:rsidRDefault="00967F4B" w:rsidP="00967F4B">
      <w:pPr>
        <w:pStyle w:val="a3"/>
      </w:pPr>
      <w:r w:rsidRPr="00566541">
        <w:t xml:space="preserve">для индивидуального жилищного строительства, спорт, ритуальная деятельность, ведение дачного хозяйства </w:t>
      </w:r>
      <w:r w:rsidRPr="00566541">
        <w:rPr>
          <w:rFonts w:eastAsia="Calibri" w:cs="Times New Roman"/>
        </w:rPr>
        <w:t>(код вида использования 2.1, 5.1, 12.1, 13.3) -  40 % земельного участка;</w:t>
      </w:r>
    </w:p>
    <w:p w:rsidR="00967F4B" w:rsidRPr="00566541" w:rsidRDefault="00967F4B" w:rsidP="00967F4B">
      <w:pPr>
        <w:pStyle w:val="a3"/>
      </w:pPr>
      <w:r w:rsidRPr="00566541">
        <w:t xml:space="preserve">прочие - </w:t>
      </w:r>
      <w:r w:rsidRPr="00566541">
        <w:rPr>
          <w:rFonts w:eastAsia="Calibri" w:cs="Times New Roman"/>
        </w:rPr>
        <w:t>15 % земельного участка;</w:t>
      </w:r>
    </w:p>
    <w:p w:rsidR="00967F4B" w:rsidRPr="00566541" w:rsidRDefault="00967F4B" w:rsidP="00967F4B">
      <w:pPr>
        <w:pStyle w:val="a3"/>
      </w:pPr>
      <w:r w:rsidRPr="00566541">
        <w:t xml:space="preserve">овощеводство, рыбоводство, хранение и переработка сельскохозяйственной продукции, питомники, обеспечение сельскохозяйственного производства, коммунальное обслуживание, культурное развитие, природно-познавательный туризм, железнодорожный транспорт, автомобильный транспорт, деятельность по особой охране и изучению природы </w:t>
      </w:r>
      <w:r w:rsidRPr="00566541">
        <w:rPr>
          <w:rFonts w:eastAsia="Calibri" w:cs="Times New Roman"/>
        </w:rPr>
        <w:t xml:space="preserve">(код вида использования </w:t>
      </w:r>
      <w:r w:rsidRPr="00566541">
        <w:t>1.3, 1.13, 1.15, 1.17, 1.18, 3.1, 3.6, 5.2, 7.1, 7.2, 9.0) - не устанавливается;</w:t>
      </w:r>
    </w:p>
    <w:p w:rsidR="00967F4B" w:rsidRPr="00566541" w:rsidRDefault="00967F4B" w:rsidP="00967F4B">
      <w:pPr>
        <w:pStyle w:val="a3"/>
      </w:pPr>
      <w:r w:rsidRPr="00566541">
        <w:t>- площадки</w:t>
      </w:r>
      <w:r w:rsidRPr="00566541">
        <w:rPr>
          <w:rFonts w:eastAsia="Times New Roman" w:cs="Times New Roman"/>
          <w:szCs w:val="28"/>
          <w:lang w:eastAsia="ru-RU"/>
        </w:rPr>
        <w:t xml:space="preserve"> для игр детей, отдыха взрослого населения и занятий физкультурой в жилых зонах населенных пунктов</w:t>
      </w:r>
      <w:r w:rsidRPr="00566541">
        <w:t xml:space="preserve">: </w:t>
      </w:r>
      <w:r w:rsidRPr="00566541">
        <w:rPr>
          <w:rFonts w:eastAsia="Times New Roman" w:cs="Times New Roman"/>
          <w:szCs w:val="28"/>
          <w:lang w:eastAsia="ru-RU"/>
        </w:rPr>
        <w:t xml:space="preserve">не менее 10 % общей площади элемента планировочной структуры (квартала, микрорайона и др.) или отдельного земельного участка, на котором размещается жилой дом (группа жилых домов). </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lastRenderedPageBreak/>
        <w:t>Минимально допустимые размеры площадок следует принимать не менее:</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 не менее 50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w:t>
      </w:r>
      <w:proofErr w:type="spellStart"/>
      <w:r w:rsidRPr="00566541">
        <w:rPr>
          <w:rFonts w:ascii="Times New Roman" w:eastAsia="Times New Roman" w:hAnsi="Times New Roman" w:cs="Times New Roman"/>
          <w:sz w:val="28"/>
          <w:szCs w:val="28"/>
          <w:lang w:eastAsia="ru-RU"/>
        </w:rPr>
        <w:t>преддошкольного</w:t>
      </w:r>
      <w:proofErr w:type="spellEnd"/>
      <w:r w:rsidRPr="00566541">
        <w:rPr>
          <w:rFonts w:ascii="Times New Roman" w:eastAsia="Times New Roman" w:hAnsi="Times New Roman" w:cs="Times New Roman"/>
          <w:sz w:val="28"/>
          <w:szCs w:val="28"/>
          <w:lang w:eastAsia="ru-RU"/>
        </w:rPr>
        <w:t xml:space="preserve"> возраста, совмещенные с площадками для тихого отдыха взрослых, – не менее 80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дошкольного возраста – не менее 70 кв. м; </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для игр детей дошкольного возраста, совмещенные с площадками для отдыха взрослых, – не менее 150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площадки для игр детей школьного возраста – не менее 100 кв. м; </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комплексных игровых площадок – не менее 900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площадки отдыха взрослого населения – не менее 15 кв. м;</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 xml:space="preserve">комплексные физкультурно-спортивные площадки для детей дошкольного возраста – не менее 150 кв. м; </w:t>
      </w:r>
    </w:p>
    <w:p w:rsidR="00967F4B" w:rsidRPr="00566541" w:rsidRDefault="00967F4B" w:rsidP="00967F4B">
      <w:pPr>
        <w:widowControl w:val="0"/>
        <w:spacing w:after="0" w:line="240" w:lineRule="auto"/>
        <w:ind w:firstLine="709"/>
        <w:jc w:val="both"/>
        <w:rPr>
          <w:rFonts w:ascii="Times New Roman" w:eastAsia="Times New Roman" w:hAnsi="Times New Roman" w:cs="Times New Roman"/>
          <w:sz w:val="28"/>
          <w:szCs w:val="28"/>
          <w:lang w:eastAsia="ru-RU"/>
        </w:rPr>
      </w:pPr>
      <w:r w:rsidRPr="00566541">
        <w:rPr>
          <w:rFonts w:ascii="Times New Roman" w:eastAsia="Times New Roman" w:hAnsi="Times New Roman" w:cs="Times New Roman"/>
          <w:sz w:val="28"/>
          <w:szCs w:val="28"/>
          <w:lang w:eastAsia="ru-RU"/>
        </w:rPr>
        <w:t>комплексные физкультурно-спортивные площадки для детей школьного возраста – не менее 250 кв. м;</w:t>
      </w:r>
    </w:p>
    <w:p w:rsidR="00967F4B" w:rsidRPr="00566541" w:rsidRDefault="00967F4B" w:rsidP="00967F4B">
      <w:pPr>
        <w:pStyle w:val="a3"/>
      </w:pPr>
      <w:r w:rsidRPr="00566541">
        <w:rPr>
          <w:rFonts w:eastAsia="Times New Roman" w:cs="Times New Roman"/>
          <w:szCs w:val="28"/>
          <w:lang w:eastAsia="ru-RU"/>
        </w:rPr>
        <w:t>площадки для выгула собак – не менее 400 кв. м.;</w:t>
      </w:r>
    </w:p>
    <w:p w:rsidR="00967F4B" w:rsidRPr="00566541" w:rsidRDefault="00967F4B" w:rsidP="00967F4B">
      <w:pPr>
        <w:pStyle w:val="a3"/>
      </w:pPr>
      <w:r w:rsidRPr="00566541">
        <w:t>- парковая зона (зона отдыха): не менее одного объекта для каждого населенного пункта;</w:t>
      </w:r>
    </w:p>
    <w:p w:rsidR="00967F4B" w:rsidRPr="00566541" w:rsidRDefault="00967F4B" w:rsidP="00967F4B">
      <w:pPr>
        <w:pStyle w:val="a3"/>
      </w:pPr>
      <w:r w:rsidRPr="00566541">
        <w:t>- пешеходные дорожки (тротуары): 75 % обеспеченность улично-дорожной сети населенного пункта;</w:t>
      </w:r>
    </w:p>
    <w:p w:rsidR="00967F4B" w:rsidRPr="00566541" w:rsidRDefault="00967F4B" w:rsidP="00967F4B">
      <w:pPr>
        <w:pStyle w:val="a3"/>
      </w:pPr>
      <w:r w:rsidRPr="00566541">
        <w:t>- велосипедные дорожки: 10 % обеспеченность улично-дорожной сети населенного пункта;</w:t>
      </w:r>
    </w:p>
    <w:p w:rsidR="00967F4B" w:rsidRPr="00566541" w:rsidRDefault="00967F4B" w:rsidP="00967F4B">
      <w:pPr>
        <w:pStyle w:val="a3"/>
      </w:pPr>
      <w:r w:rsidRPr="00566541">
        <w:t>- урны для мусора: один объект на каждые 100 метров улично-дорожной сети (пешеходных тротуаров);</w:t>
      </w:r>
    </w:p>
    <w:p w:rsidR="00967F4B" w:rsidRPr="00566541" w:rsidRDefault="00967F4B" w:rsidP="00967F4B">
      <w:pPr>
        <w:pStyle w:val="a3"/>
      </w:pPr>
      <w:r w:rsidRPr="00566541">
        <w:t>- малые архитектурные формы: не менее 5 объектов для каждого населенного пункта;</w:t>
      </w:r>
    </w:p>
    <w:p w:rsidR="00967F4B" w:rsidRPr="00566541" w:rsidRDefault="00967F4B" w:rsidP="00967F4B">
      <w:pPr>
        <w:pStyle w:val="a3"/>
        <w:ind w:firstLine="708"/>
      </w:pPr>
      <w:r w:rsidRPr="00566541">
        <w:t>б) расчетные показатели максимально допустимого уровня территориальной доступности таких объектов для населения поселения:</w:t>
      </w:r>
    </w:p>
    <w:p w:rsidR="00967F4B" w:rsidRPr="00566541" w:rsidRDefault="00967F4B" w:rsidP="00967F4B">
      <w:pPr>
        <w:pStyle w:val="a3"/>
      </w:pPr>
      <w:r w:rsidRPr="00566541">
        <w:t>- уличное освещение: на каждые 50 метров улично-дорожной сети, в том числе пешеходных тротуаров;</w:t>
      </w:r>
    </w:p>
    <w:p w:rsidR="00967F4B" w:rsidRPr="00566541" w:rsidRDefault="00967F4B" w:rsidP="00967F4B">
      <w:pPr>
        <w:pStyle w:val="a3"/>
      </w:pPr>
      <w:r w:rsidRPr="00566541">
        <w:t>- озеленение территорий: согласно схеме благоустройства и озеленения территории населенного пункта;</w:t>
      </w:r>
    </w:p>
    <w:p w:rsidR="00967F4B" w:rsidRPr="00566541" w:rsidRDefault="00967F4B" w:rsidP="00967F4B">
      <w:pPr>
        <w:pStyle w:val="a3"/>
      </w:pPr>
      <w:r w:rsidRPr="00566541">
        <w:t>- детские площадки: пешеходная доступность 15 мин.;</w:t>
      </w:r>
    </w:p>
    <w:p w:rsidR="00967F4B" w:rsidRPr="00566541" w:rsidRDefault="00967F4B" w:rsidP="00967F4B">
      <w:pPr>
        <w:pStyle w:val="a3"/>
      </w:pPr>
      <w:r w:rsidRPr="00566541">
        <w:t xml:space="preserve">- парковая зона (зона отдыха): </w:t>
      </w:r>
      <w:proofErr w:type="spellStart"/>
      <w:r w:rsidRPr="00566541">
        <w:t>пешеходно</w:t>
      </w:r>
      <w:proofErr w:type="spellEnd"/>
      <w:r w:rsidRPr="00566541">
        <w:t>-транспортная доступность – не более 45 мин.;</w:t>
      </w:r>
    </w:p>
    <w:p w:rsidR="00967F4B" w:rsidRPr="00566541" w:rsidRDefault="00967F4B" w:rsidP="00967F4B">
      <w:pPr>
        <w:pStyle w:val="a3"/>
      </w:pPr>
      <w:r w:rsidRPr="00566541">
        <w:t>- пешеходные дорожки (тротуары): пешеходная доступность 100 м;</w:t>
      </w:r>
    </w:p>
    <w:p w:rsidR="00967F4B" w:rsidRPr="00566541" w:rsidRDefault="00967F4B" w:rsidP="00967F4B">
      <w:pPr>
        <w:pStyle w:val="a3"/>
      </w:pPr>
      <w:r w:rsidRPr="00566541">
        <w:t xml:space="preserve">- велосипедные дорожки: </w:t>
      </w:r>
      <w:proofErr w:type="spellStart"/>
      <w:r w:rsidRPr="00566541">
        <w:t>пешеходно</w:t>
      </w:r>
      <w:proofErr w:type="spellEnd"/>
      <w:r w:rsidRPr="00566541">
        <w:t>-транспортная доступность – не более 30 мин.;</w:t>
      </w:r>
    </w:p>
    <w:p w:rsidR="00967F4B" w:rsidRPr="00566541" w:rsidRDefault="00967F4B" w:rsidP="00967F4B">
      <w:pPr>
        <w:pStyle w:val="a3"/>
      </w:pPr>
      <w:r w:rsidRPr="00566541">
        <w:t>- урны для мусора: на каждые 100 метров улично-дорожной сети (пешеходных тротуаров);</w:t>
      </w:r>
    </w:p>
    <w:p w:rsidR="00967F4B" w:rsidRPr="00566541" w:rsidRDefault="00967F4B" w:rsidP="00967F4B">
      <w:pPr>
        <w:pStyle w:val="a3"/>
      </w:pPr>
      <w:r w:rsidRPr="00566541">
        <w:t>- малые архитектурные формы: на расстоянии не менее 100 м друг от друга.</w:t>
      </w:r>
    </w:p>
    <w:p w:rsidR="00967F4B" w:rsidRPr="00566541" w:rsidRDefault="00967F4B" w:rsidP="00967F4B">
      <w:pPr>
        <w:pStyle w:val="a3"/>
      </w:pPr>
    </w:p>
    <w:p w:rsidR="00967F4B" w:rsidRPr="00566541" w:rsidRDefault="00967F4B" w:rsidP="00967F4B">
      <w:pPr>
        <w:pStyle w:val="a3"/>
      </w:pPr>
    </w:p>
    <w:p w:rsidR="00967F4B" w:rsidRPr="00566541" w:rsidRDefault="00967F4B" w:rsidP="00967F4B">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7</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themeColor="text1"/>
                <w:sz w:val="28"/>
                <w:szCs w:val="28"/>
              </w:rPr>
              <w:t>Цимлянского</w:t>
            </w:r>
            <w:r w:rsidRPr="002A4F30">
              <w:rPr>
                <w:rFonts w:ascii="Times New Roman" w:hAnsi="Times New Roman" w:cs="Times New Roman"/>
                <w:color w:val="000000"/>
                <w:sz w:val="28"/>
                <w:szCs w:val="28"/>
              </w:rPr>
              <w:t xml:space="preserve"> сельсовета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Default="00967F4B" w:rsidP="00967F4B">
      <w:pPr>
        <w:pStyle w:val="a3"/>
        <w:jc w:val="center"/>
      </w:pPr>
    </w:p>
    <w:p w:rsidR="00967F4B" w:rsidRDefault="00967F4B" w:rsidP="00967F4B">
      <w:pPr>
        <w:spacing w:after="0" w:line="240" w:lineRule="exact"/>
        <w:jc w:val="center"/>
        <w:rPr>
          <w:rFonts w:ascii="Times New Roman" w:hAnsi="Times New Roman" w:cs="Times New Roman"/>
          <w:sz w:val="28"/>
          <w:szCs w:val="28"/>
        </w:rPr>
      </w:pPr>
      <w:r w:rsidRPr="00961B4B">
        <w:rPr>
          <w:rFonts w:ascii="Times New Roman" w:hAnsi="Times New Roman" w:cs="Times New Roman"/>
          <w:sz w:val="28"/>
          <w:szCs w:val="28"/>
        </w:rPr>
        <w:t>М</w:t>
      </w:r>
      <w:r>
        <w:rPr>
          <w:rFonts w:ascii="Times New Roman" w:hAnsi="Times New Roman" w:cs="Times New Roman"/>
          <w:sz w:val="28"/>
          <w:szCs w:val="28"/>
        </w:rPr>
        <w:t>атериалы по обоснованию расчетных показателей, нормативов градостроительного проектирования поселения</w:t>
      </w:r>
    </w:p>
    <w:p w:rsidR="00967F4B"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1</w:t>
      </w:r>
      <w:r w:rsidRPr="00566541">
        <w:t xml:space="preserve">. </w:t>
      </w:r>
      <w:proofErr w:type="gramStart"/>
      <w:r w:rsidRPr="00566541">
        <w:t>При обосновании значения расчетных показателей соблюдено условие, установленное в части 2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поселения, расчетные показатели минимально допустимого уровня обеспеченности такими объектами населения поселения, устанавливаемые местными нормативами градостроительного проектирования, не ниже этих</w:t>
      </w:r>
      <w:proofErr w:type="gramEnd"/>
      <w:r w:rsidRPr="00566541">
        <w:t xml:space="preserve"> предельных значений.</w:t>
      </w:r>
    </w:p>
    <w:p w:rsidR="00967F4B" w:rsidRPr="00566541" w:rsidRDefault="00967F4B" w:rsidP="00967F4B">
      <w:pPr>
        <w:pStyle w:val="a3"/>
      </w:pPr>
      <w:r>
        <w:t>2</w:t>
      </w:r>
      <w:r w:rsidRPr="00566541">
        <w:t xml:space="preserve">. При обосновании значения расчетных показателей соблюдено условие, установленное в части 3  статьи 29.4 Градостроительного кодекса Российской федерации, а именно, что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поселения, расчетные показатели максимально допустимого уровня территориальной доступности таких объектов для населения </w:t>
      </w:r>
      <w:proofErr w:type="gramStart"/>
      <w:r w:rsidRPr="00566541">
        <w:t>поселения</w:t>
      </w:r>
      <w:proofErr w:type="gramEnd"/>
      <w:r w:rsidRPr="00566541">
        <w:t xml:space="preserve"> устанавливаемые местными нормативами градостроительного проектирования, не превышают эти предельные значения.</w:t>
      </w:r>
    </w:p>
    <w:p w:rsidR="00967F4B" w:rsidRDefault="00967F4B" w:rsidP="00967F4B">
      <w:pPr>
        <w:pStyle w:val="a3"/>
      </w:pPr>
      <w:r>
        <w:t>3</w:t>
      </w:r>
      <w:r w:rsidRPr="00566541">
        <w:t>. 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для объектов обосновывались в отношении одного или нескольких видов объектов местного значения поселения</w:t>
      </w:r>
      <w:r>
        <w:t>.</w:t>
      </w:r>
    </w:p>
    <w:p w:rsidR="00967F4B" w:rsidRPr="00566541" w:rsidRDefault="00967F4B" w:rsidP="00967F4B">
      <w:pPr>
        <w:pStyle w:val="a3"/>
      </w:pPr>
    </w:p>
    <w:p w:rsidR="00967F4B" w:rsidRDefault="00967F4B" w:rsidP="00967F4B">
      <w:pPr>
        <w:spacing w:after="0" w:line="240" w:lineRule="exact"/>
        <w:jc w:val="center"/>
        <w:rPr>
          <w:rFonts w:ascii="Times New Roman" w:hAnsi="Times New Roman" w:cs="Times New Roman"/>
          <w:sz w:val="28"/>
          <w:szCs w:val="28"/>
        </w:rPr>
      </w:pPr>
      <w:r w:rsidRPr="00E20FFC">
        <w:rPr>
          <w:rFonts w:ascii="Times New Roman" w:hAnsi="Times New Roman" w:cs="Times New Roman"/>
          <w:sz w:val="28"/>
          <w:szCs w:val="28"/>
        </w:rPr>
        <w:t>Обоснование видов объектов местного значения поселения, для которых определяются расчетные показатели</w:t>
      </w:r>
    </w:p>
    <w:p w:rsidR="00967F4B" w:rsidRPr="00E20FFC"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4</w:t>
      </w:r>
      <w:r w:rsidRPr="00566541">
        <w:t xml:space="preserve">. Обоснование видов объектов местного значения поселения выполняется в целях определения объектов местного значения </w:t>
      </w:r>
      <w:proofErr w:type="gramStart"/>
      <w:r w:rsidRPr="00566541">
        <w:t>поселения</w:t>
      </w:r>
      <w:proofErr w:type="gramEnd"/>
      <w:r w:rsidRPr="00566541">
        <w:t xml:space="preserve">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w:t>
      </w:r>
    </w:p>
    <w:p w:rsidR="00967F4B" w:rsidRPr="00566541" w:rsidRDefault="00967F4B" w:rsidP="00967F4B">
      <w:pPr>
        <w:pStyle w:val="a3"/>
      </w:pPr>
      <w:r>
        <w:lastRenderedPageBreak/>
        <w:t>5</w:t>
      </w:r>
      <w:r w:rsidRPr="00566541">
        <w:t>. Систематизацию нормативов градостроительного проектирования по видам объектов регионального значения и по видам объектов местного значения обеспечивает уполномоченный орган исполнительной власти субъекта Российской Федерации в порядке, установленном законом субъекта Российской Федерации.</w:t>
      </w:r>
    </w:p>
    <w:p w:rsidR="00967F4B" w:rsidRPr="00566541" w:rsidRDefault="00967F4B" w:rsidP="00967F4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6</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поселений. </w:t>
      </w:r>
      <w:proofErr w:type="gramEnd"/>
    </w:p>
    <w:p w:rsidR="00967F4B" w:rsidRPr="00566541" w:rsidRDefault="00967F4B" w:rsidP="00967F4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7</w:t>
      </w:r>
      <w:r w:rsidRPr="00566541">
        <w:rPr>
          <w:rFonts w:ascii="Times New Roman" w:eastAsia="Calibri" w:hAnsi="Times New Roman" w:cs="Times New Roman"/>
          <w:sz w:val="28"/>
        </w:rPr>
        <w:t xml:space="preserve">. В настоящем документе принято, что к объектам местного значения поселения, оказывающим существенное влияние на социально-экономическое развитие поселения, относятся объекты, если они оказывают или будут оказывать влияние на социально-экономическое развитие поселения в целом либо одновременно двух и более населенных пунктов, находящихся в границах поселения. </w:t>
      </w:r>
    </w:p>
    <w:p w:rsidR="00967F4B" w:rsidRPr="00566541" w:rsidRDefault="00967F4B" w:rsidP="00967F4B">
      <w:pPr>
        <w:spacing w:after="0" w:line="240" w:lineRule="auto"/>
        <w:ind w:firstLine="709"/>
        <w:jc w:val="both"/>
        <w:rPr>
          <w:rFonts w:ascii="Times New Roman" w:eastAsia="Calibri" w:hAnsi="Times New Roman" w:cs="Times New Roman"/>
          <w:sz w:val="28"/>
        </w:rPr>
      </w:pPr>
      <w:r>
        <w:rPr>
          <w:rFonts w:ascii="Times New Roman" w:eastAsia="Calibri" w:hAnsi="Times New Roman" w:cs="Times New Roman"/>
          <w:sz w:val="28"/>
        </w:rPr>
        <w:t>8</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w:t>
      </w:r>
      <w:r w:rsidRPr="00566541">
        <w:rPr>
          <w:rStyle w:val="a4"/>
        </w:rPr>
        <w:t>Градостроительного  кодекса Российской Федерации)  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определяются на основании полномочий органов местного самоуправления, которые в соответствии с Федеральным законом от 6 октября 2003 года N 131-ФЗ "Об</w:t>
      </w:r>
      <w:proofErr w:type="gramEnd"/>
      <w:r w:rsidRPr="00566541">
        <w:rPr>
          <w:rFonts w:ascii="Times New Roman" w:eastAsia="Calibri" w:hAnsi="Times New Roman" w:cs="Times New Roman"/>
          <w:sz w:val="28"/>
        </w:rPr>
        <w:t xml:space="preserve"> общих </w:t>
      </w:r>
      <w:proofErr w:type="gramStart"/>
      <w:r w:rsidRPr="00566541">
        <w:rPr>
          <w:rFonts w:ascii="Times New Roman" w:eastAsia="Calibri" w:hAnsi="Times New Roman" w:cs="Times New Roman"/>
          <w:sz w:val="28"/>
        </w:rPr>
        <w:t>принципах</w:t>
      </w:r>
      <w:proofErr w:type="gramEnd"/>
      <w:r w:rsidRPr="00566541">
        <w:rPr>
          <w:rFonts w:ascii="Times New Roman" w:eastAsia="Calibri" w:hAnsi="Times New Roman" w:cs="Times New Roman"/>
          <w:sz w:val="28"/>
        </w:rPr>
        <w:t xml:space="preserve"> организации местного самоуправления в Российской Федерации"  (далее - Федеральный закон от 6 октября 2003 года N 131-ФЗ) могут находиться в собственности поселения, в том числе в части создания и учёта объектов местного значения в различных областях. </w:t>
      </w:r>
    </w:p>
    <w:p w:rsidR="00967F4B" w:rsidRPr="00566541" w:rsidRDefault="00967F4B" w:rsidP="00967F4B">
      <w:pPr>
        <w:spacing w:after="0" w:line="240" w:lineRule="auto"/>
        <w:ind w:firstLine="708"/>
        <w:jc w:val="both"/>
        <w:rPr>
          <w:rFonts w:ascii="Times New Roman" w:eastAsia="Calibri" w:hAnsi="Times New Roman" w:cs="Times New Roman"/>
          <w:sz w:val="28"/>
        </w:rPr>
      </w:pPr>
      <w:r>
        <w:rPr>
          <w:rFonts w:ascii="Times New Roman" w:eastAsia="Calibri" w:hAnsi="Times New Roman" w:cs="Times New Roman"/>
          <w:sz w:val="28"/>
        </w:rPr>
        <w:t>9</w:t>
      </w:r>
      <w:r w:rsidRPr="00566541">
        <w:rPr>
          <w:rFonts w:ascii="Times New Roman" w:eastAsia="Calibri" w:hAnsi="Times New Roman" w:cs="Times New Roman"/>
          <w:sz w:val="28"/>
        </w:rPr>
        <w:t>. Объекты местного значения поселения, указанные в пункте 1 части 5 статьи 23 Градостроительного кодекса</w:t>
      </w:r>
      <w:r w:rsidRPr="00566541">
        <w:rPr>
          <w:rStyle w:val="a4"/>
        </w:rPr>
        <w:t xml:space="preserve"> Российской Федерации</w:t>
      </w:r>
      <w:r w:rsidRPr="00566541">
        <w:rPr>
          <w:rFonts w:ascii="Times New Roman" w:eastAsia="Calibri" w:hAnsi="Times New Roman" w:cs="Times New Roman"/>
          <w:sz w:val="28"/>
        </w:rPr>
        <w:t xml:space="preserve">, в областях, для которых определяются расчетные показатели минимально допустимого уровня обеспеченности объектами местного значения </w:t>
      </w:r>
      <w:r w:rsidRPr="00566541">
        <w:rPr>
          <w:rStyle w:val="a4"/>
        </w:rPr>
        <w:t>и расчетные показатели максимально допустимого уровня территориальной</w:t>
      </w:r>
      <w:r w:rsidRPr="00566541">
        <w:rPr>
          <w:rFonts w:ascii="Times New Roman" w:eastAsia="Calibri" w:hAnsi="Times New Roman" w:cs="Times New Roman"/>
          <w:sz w:val="28"/>
        </w:rPr>
        <w:t xml:space="preserve"> доступности таких объектов для населения поселения.</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0</w:t>
      </w:r>
      <w:r w:rsidRPr="00566541">
        <w:rPr>
          <w:rFonts w:ascii="Times New Roman" w:eastAsia="Calibri" w:hAnsi="Times New Roman" w:cs="Times New Roman"/>
          <w:sz w:val="28"/>
        </w:rPr>
        <w:t>. В целях обоснования расчетных показателей, в материалах по обоснованию, выполнено распределение различных видов объектов местного значения поселения по группам, относящихся к следующим областям:</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а) электро-, тепл</w:t>
      </w:r>
      <w:proofErr w:type="gramStart"/>
      <w:r w:rsidRPr="00566541">
        <w:rPr>
          <w:rFonts w:ascii="Times New Roman" w:eastAsia="Calibri" w:hAnsi="Times New Roman" w:cs="Times New Roman"/>
          <w:sz w:val="28"/>
        </w:rPr>
        <w:t>о-</w:t>
      </w:r>
      <w:proofErr w:type="gramEnd"/>
      <w:r w:rsidRPr="00566541">
        <w:rPr>
          <w:rFonts w:ascii="Times New Roman" w:eastAsia="Calibri" w:hAnsi="Times New Roman" w:cs="Times New Roman"/>
          <w:sz w:val="28"/>
        </w:rPr>
        <w:t>, газо- и водоснабжение населения, водоотведение;</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б) автомобильные дороги местного значения;</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в) физическая культура и массовый спорт;</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г) иные области в связи с решением вопросов местного значения поселения;</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д) объекты благоустройства территории поселения.</w:t>
      </w:r>
    </w:p>
    <w:p w:rsidR="00967F4B" w:rsidRPr="00566541" w:rsidRDefault="00967F4B" w:rsidP="00967F4B">
      <w:pPr>
        <w:spacing w:after="0" w:line="240" w:lineRule="auto"/>
        <w:ind w:firstLine="708"/>
        <w:jc w:val="both"/>
        <w:rPr>
          <w:rFonts w:ascii="Times New Roman" w:eastAsia="Calibri" w:hAnsi="Times New Roman" w:cs="Times New Roman"/>
          <w:sz w:val="28"/>
        </w:rPr>
      </w:pPr>
      <w:r w:rsidRPr="00566541">
        <w:rPr>
          <w:rFonts w:ascii="Times New Roman" w:eastAsia="Calibri" w:hAnsi="Times New Roman" w:cs="Times New Roman"/>
          <w:sz w:val="28"/>
        </w:rPr>
        <w:t>1</w:t>
      </w:r>
      <w:r>
        <w:rPr>
          <w:rFonts w:ascii="Times New Roman" w:eastAsia="Calibri" w:hAnsi="Times New Roman" w:cs="Times New Roman"/>
          <w:sz w:val="28"/>
        </w:rPr>
        <w:t>1</w:t>
      </w:r>
      <w:r w:rsidRPr="00566541">
        <w:rPr>
          <w:rFonts w:ascii="Times New Roman" w:eastAsia="Calibri" w:hAnsi="Times New Roman" w:cs="Times New Roman"/>
          <w:sz w:val="28"/>
        </w:rPr>
        <w:t xml:space="preserve">. </w:t>
      </w:r>
      <w:proofErr w:type="gramStart"/>
      <w:r w:rsidRPr="00566541">
        <w:rPr>
          <w:rFonts w:ascii="Times New Roman" w:eastAsia="Calibri" w:hAnsi="Times New Roman" w:cs="Times New Roman"/>
          <w:sz w:val="28"/>
        </w:rPr>
        <w:t xml:space="preserve">Информация по видам объектов местного значения поселения применятся при дальнейшем обосновании расчетных показателей минимально допустимого </w:t>
      </w:r>
      <w:r w:rsidRPr="00566541">
        <w:rPr>
          <w:rFonts w:ascii="Times New Roman" w:eastAsia="Calibri" w:hAnsi="Times New Roman" w:cs="Times New Roman"/>
          <w:sz w:val="28"/>
        </w:rPr>
        <w:lastRenderedPageBreak/>
        <w:t>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roofErr w:type="gramEnd"/>
    </w:p>
    <w:p w:rsidR="00967F4B" w:rsidRPr="00566541" w:rsidRDefault="00967F4B" w:rsidP="00967F4B">
      <w:pPr>
        <w:pStyle w:val="a3"/>
      </w:pPr>
      <w:r w:rsidRPr="00566541">
        <w:t>1</w:t>
      </w:r>
      <w:r>
        <w:t>2</w:t>
      </w:r>
      <w:r w:rsidRPr="00566541">
        <w:t>. Виды объектов местного значения поселения в области электро-, тепл</w:t>
      </w:r>
      <w:proofErr w:type="gramStart"/>
      <w:r w:rsidRPr="00566541">
        <w:t>о-</w:t>
      </w:r>
      <w:proofErr w:type="gramEnd"/>
      <w:r w:rsidRPr="00566541">
        <w:t>, газо- и водоснабжения населения, водоотведения, для которых определяются расчетные показатели:</w:t>
      </w:r>
    </w:p>
    <w:p w:rsidR="00967F4B" w:rsidRPr="00566541" w:rsidRDefault="00967F4B" w:rsidP="00967F4B">
      <w:pPr>
        <w:pStyle w:val="a3"/>
      </w:pPr>
      <w:r w:rsidRPr="00566541">
        <w:t>а) объекты электроснабжения (трансформаторные подстанции, линии электропередач и т.д.),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б) объекты теплоснабжения централизованных источников тепловой энергии жилой и общественно-деловой застройки (тепловые сети, котельные и т.д.),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в) объекты газоснабжения населения (распределительные сети газоснабжения, газораспределительные пункты),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г) 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д) объекты водоотведения 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 - обоснование включения объекта в перечень: пункт 4 статьи 14 Федерального закона от 6 октября 2003 года N 131-ФЗ.</w:t>
      </w:r>
    </w:p>
    <w:p w:rsidR="00967F4B" w:rsidRPr="00566541" w:rsidRDefault="00967F4B" w:rsidP="00967F4B">
      <w:pPr>
        <w:pStyle w:val="a3"/>
      </w:pPr>
      <w:r w:rsidRPr="00566541">
        <w:t>1</w:t>
      </w:r>
      <w:r>
        <w:t>3</w:t>
      </w:r>
      <w:r w:rsidRPr="00566541">
        <w:t xml:space="preserve">. Виды объектов местного значения поселения в области </w:t>
      </w:r>
      <w:r w:rsidRPr="00566541">
        <w:rPr>
          <w:rFonts w:eastAsia="Calibri"/>
        </w:rPr>
        <w:t>автомобильных дорог местного значения</w:t>
      </w:r>
      <w:r w:rsidRPr="00566541">
        <w:t>, для которых определяются расчетные показатели:</w:t>
      </w:r>
    </w:p>
    <w:p w:rsidR="00967F4B" w:rsidRPr="00566541" w:rsidRDefault="00967F4B" w:rsidP="00967F4B">
      <w:pPr>
        <w:pStyle w:val="a3"/>
        <w:rPr>
          <w:rFonts w:cs="Times New Roman"/>
        </w:rPr>
      </w:pPr>
      <w:r w:rsidRPr="00566541">
        <w:rPr>
          <w:rFonts w:cs="Times New Roman"/>
        </w:rPr>
        <w:t>а) автомобильные дороги улично-дорожной сети населенного пункта имеющие твердое покрытие</w:t>
      </w:r>
      <w:r w:rsidRPr="00566541">
        <w:t>, - обоснование включения объекта в перечень</w:t>
      </w:r>
      <w:r w:rsidRPr="00566541">
        <w:rPr>
          <w:rFonts w:cs="Times New Roman"/>
        </w:rPr>
        <w:t>:</w:t>
      </w:r>
      <w:r w:rsidRPr="00566541">
        <w:t xml:space="preserve"> </w:t>
      </w:r>
      <w:r w:rsidRPr="00566541">
        <w:rPr>
          <w:rFonts w:cs="Times New Roman"/>
        </w:rPr>
        <w:t>пункт 5 статьи 14 Федерального закона от 6 октября 2003 года N 131-ФЗ;</w:t>
      </w:r>
    </w:p>
    <w:p w:rsidR="00967F4B" w:rsidRPr="00566541" w:rsidRDefault="00967F4B" w:rsidP="00967F4B">
      <w:pPr>
        <w:pStyle w:val="a3"/>
        <w:rPr>
          <w:rFonts w:cs="Times New Roman"/>
        </w:rPr>
      </w:pPr>
      <w:r w:rsidRPr="00566541">
        <w:rPr>
          <w:rFonts w:cs="Times New Roman"/>
        </w:rPr>
        <w:t>б) парковка (парковочные места)</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967F4B" w:rsidRPr="00566541" w:rsidRDefault="00967F4B" w:rsidP="00967F4B">
      <w:pPr>
        <w:pStyle w:val="a3"/>
        <w:rPr>
          <w:rFonts w:cs="Times New Roman"/>
        </w:rPr>
      </w:pPr>
      <w:r w:rsidRPr="00566541">
        <w:rPr>
          <w:rFonts w:cs="Times New Roman"/>
        </w:rPr>
        <w:t>в) пешеходный переход (наземный, надземный, подземный)</w:t>
      </w:r>
      <w:r w:rsidRPr="00566541">
        <w:t>, - обоснование включения объекта в перечень</w:t>
      </w:r>
      <w:r w:rsidRPr="00566541">
        <w:rPr>
          <w:rFonts w:cs="Times New Roman"/>
        </w:rPr>
        <w:t>: пункт 5 статьи 14 Федерального закона от 6 октября 2003 года N 131-ФЗ;</w:t>
      </w:r>
    </w:p>
    <w:p w:rsidR="00967F4B" w:rsidRPr="00566541" w:rsidRDefault="00967F4B" w:rsidP="00967F4B">
      <w:pPr>
        <w:pStyle w:val="a3"/>
        <w:rPr>
          <w:rFonts w:cs="Times New Roman"/>
        </w:rPr>
      </w:pPr>
      <w:r w:rsidRPr="00566541">
        <w:rPr>
          <w:rFonts w:cs="Times New Roman"/>
        </w:rPr>
        <w:t>г) автобусные остановки с элементами по ОСТ 218.1.002-2003</w:t>
      </w:r>
      <w:r w:rsidRPr="00566541">
        <w:t>, - обоснование включения объекта в перечень</w:t>
      </w:r>
      <w:r w:rsidRPr="00566541">
        <w:rPr>
          <w:rFonts w:cs="Times New Roman"/>
        </w:rPr>
        <w:t>:</w:t>
      </w:r>
      <w:r w:rsidRPr="00566541">
        <w:rPr>
          <w:rFonts w:eastAsia="Calibri" w:cs="Times New Roman"/>
        </w:rPr>
        <w:t xml:space="preserve"> </w:t>
      </w:r>
      <w:r w:rsidRPr="00566541">
        <w:rPr>
          <w:rFonts w:cs="Times New Roman"/>
        </w:rPr>
        <w:t xml:space="preserve">пункт 5 и </w:t>
      </w:r>
      <w:r w:rsidRPr="00566541">
        <w:rPr>
          <w:rFonts w:eastAsia="Calibri" w:cs="Times New Roman"/>
        </w:rPr>
        <w:t>пункт 7 статьи 14 Федерального закона от 6 октября 2003 года N 131-ФЗ.</w:t>
      </w:r>
    </w:p>
    <w:p w:rsidR="00967F4B" w:rsidRPr="00566541" w:rsidRDefault="00967F4B" w:rsidP="00967F4B">
      <w:pPr>
        <w:pStyle w:val="a3"/>
      </w:pPr>
      <w:r w:rsidRPr="00566541">
        <w:t>1</w:t>
      </w:r>
      <w:r>
        <w:t>4</w:t>
      </w:r>
      <w:r w:rsidRPr="00566541">
        <w:t xml:space="preserve">. Виды объектов местного значения поселения в области </w:t>
      </w:r>
      <w:r w:rsidRPr="00566541">
        <w:rPr>
          <w:rFonts w:eastAsia="Calibri"/>
        </w:rPr>
        <w:t>физической культуры и массового спорта местного значения</w:t>
      </w:r>
      <w:r w:rsidRPr="00566541">
        <w:t>, для которых определяются расчетные показатели:</w:t>
      </w:r>
    </w:p>
    <w:p w:rsidR="00967F4B" w:rsidRPr="00566541" w:rsidRDefault="00967F4B" w:rsidP="00967F4B">
      <w:pPr>
        <w:pStyle w:val="a3"/>
        <w:rPr>
          <w:rFonts w:eastAsia="Calibri" w:cs="Times New Roman"/>
        </w:rPr>
      </w:pPr>
      <w:r w:rsidRPr="00566541">
        <w:rPr>
          <w:rFonts w:eastAsia="Calibri" w:cs="Times New Roman"/>
        </w:rPr>
        <w:lastRenderedPageBreak/>
        <w:t>а) многофункциональный спортивно-досуговый центр с бассейном или аналогичный объект</w:t>
      </w:r>
      <w:r w:rsidRPr="00566541">
        <w:t>, - обоснование включения объекта в перечень: пункты 12, 14, 30 статьи 14 Федерального закона от 6 октября 2003 года N 131-ФЗ;</w:t>
      </w:r>
    </w:p>
    <w:p w:rsidR="00967F4B" w:rsidRPr="00566541" w:rsidRDefault="00967F4B" w:rsidP="00967F4B">
      <w:pPr>
        <w:pStyle w:val="a3"/>
      </w:pPr>
      <w:r w:rsidRPr="00566541">
        <w:rPr>
          <w:rFonts w:eastAsia="Calibri" w:cs="Times New Roman"/>
        </w:rPr>
        <w:t>б) открытая спортивная площадка с искусственным покрытием или аналогичный объект, - обоснование включения объекта в перечень:</w:t>
      </w:r>
      <w:r w:rsidRPr="00566541">
        <w:t xml:space="preserve"> пункты 12, 14, 30 статьи 14 Федерального закона от 6 октября 2003 года N 131-ФЗ.</w:t>
      </w:r>
    </w:p>
    <w:p w:rsidR="00967F4B" w:rsidRPr="00566541" w:rsidRDefault="00967F4B" w:rsidP="00967F4B">
      <w:pPr>
        <w:pStyle w:val="a3"/>
      </w:pPr>
      <w:r w:rsidRPr="00566541">
        <w:t>1</w:t>
      </w:r>
      <w:r>
        <w:t>5</w:t>
      </w:r>
      <w:r w:rsidRPr="00566541">
        <w:t xml:space="preserve">. Виды объектов местного значения поселения </w:t>
      </w:r>
      <w:r w:rsidRPr="00566541">
        <w:rPr>
          <w:rFonts w:eastAsia="Calibri"/>
        </w:rPr>
        <w:t>в иных областях в связи с решением вопросов местного значения поселения</w:t>
      </w:r>
      <w:r w:rsidRPr="00566541">
        <w:t>, для которых определяются расчетные показатели:</w:t>
      </w:r>
    </w:p>
    <w:p w:rsidR="00967F4B" w:rsidRPr="00566541" w:rsidRDefault="00967F4B" w:rsidP="00967F4B">
      <w:pPr>
        <w:pStyle w:val="a3"/>
        <w:rPr>
          <w:rFonts w:eastAsia="Calibri" w:cs="Times New Roman"/>
        </w:rPr>
      </w:pPr>
      <w:r w:rsidRPr="00566541">
        <w:rPr>
          <w:rFonts w:eastAsia="Calibri" w:cs="Times New Roman"/>
        </w:rPr>
        <w:t>а) дом культуры и творчества или объект аналогичный такому функциональному назначению,</w:t>
      </w:r>
      <w:r w:rsidRPr="00566541">
        <w:t xml:space="preserve"> - обоснование включения объекта в перечень: пункты 7.2, 12, 13.1, 30 статьи 14 Федерального закона от 6 октября 2003 года N 131-ФЗ;</w:t>
      </w:r>
    </w:p>
    <w:p w:rsidR="00967F4B" w:rsidRPr="00566541" w:rsidRDefault="00967F4B" w:rsidP="00967F4B">
      <w:pPr>
        <w:pStyle w:val="a3"/>
      </w:pPr>
      <w:r w:rsidRPr="00566541">
        <w:rPr>
          <w:rFonts w:eastAsia="Calibri" w:cs="Times New Roman"/>
        </w:rPr>
        <w:t>б) здание библиотеки или объект аналогичный такому функциональному назначению, - обоснование включения объекта в перечень:</w:t>
      </w:r>
      <w:r w:rsidRPr="00566541">
        <w:t xml:space="preserve"> пункты </w:t>
      </w:r>
      <w:r w:rsidRPr="00566541">
        <w:rPr>
          <w:rFonts w:eastAsia="Calibri" w:cs="Times New Roman"/>
        </w:rPr>
        <w:t xml:space="preserve">11, 17 </w:t>
      </w:r>
      <w:r w:rsidRPr="00566541">
        <w:t>статьи 14 Федерального закона от 6 октября 2003 года N 131-ФЗ;</w:t>
      </w:r>
    </w:p>
    <w:p w:rsidR="00967F4B" w:rsidRPr="00566541" w:rsidRDefault="00967F4B" w:rsidP="00967F4B">
      <w:pPr>
        <w:pStyle w:val="a3"/>
      </w:pPr>
      <w:r w:rsidRPr="00566541">
        <w:rPr>
          <w:rFonts w:eastAsia="Calibri" w:cs="Times New Roman"/>
        </w:rPr>
        <w:t>в) противопожарный водоем (резервуар), - обоснование включения объекта в перечень:</w:t>
      </w:r>
      <w:r w:rsidRPr="00566541">
        <w:t xml:space="preserve"> пункты </w:t>
      </w:r>
      <w:r w:rsidRPr="00566541">
        <w:rPr>
          <w:rFonts w:eastAsia="Calibri" w:cs="Times New Roman"/>
        </w:rPr>
        <w:t xml:space="preserve">7.1, 8, 9, 23, 24 </w:t>
      </w:r>
      <w:r w:rsidRPr="00566541">
        <w:t>статьи 14 Федерального закона от 6 октября 2003 года N 131-ФЗ;</w:t>
      </w:r>
    </w:p>
    <w:p w:rsidR="00967F4B" w:rsidRPr="00566541" w:rsidRDefault="00967F4B" w:rsidP="00967F4B">
      <w:pPr>
        <w:pStyle w:val="a3"/>
      </w:pPr>
      <w:r>
        <w:t>16</w:t>
      </w:r>
      <w:r w:rsidRPr="00566541">
        <w:t xml:space="preserve">. Виды объектов местного значения поселения </w:t>
      </w:r>
      <w:r w:rsidRPr="00566541">
        <w:rPr>
          <w:rFonts w:eastAsia="Calibri"/>
        </w:rPr>
        <w:t>для благоустройства территории поселения</w:t>
      </w:r>
      <w:r w:rsidRPr="00566541">
        <w:t>, для которых определяются расчетные показатели:</w:t>
      </w:r>
    </w:p>
    <w:p w:rsidR="00967F4B" w:rsidRPr="00566541" w:rsidRDefault="00967F4B" w:rsidP="00967F4B">
      <w:pPr>
        <w:pStyle w:val="a3"/>
        <w:rPr>
          <w:rFonts w:eastAsia="Calibri" w:cs="Times New Roman"/>
        </w:rPr>
      </w:pPr>
      <w:r w:rsidRPr="00566541">
        <w:rPr>
          <w:rFonts w:eastAsia="Calibri" w:cs="Times New Roman"/>
        </w:rPr>
        <w:t xml:space="preserve">а) </w:t>
      </w:r>
      <w:r w:rsidRPr="00566541">
        <w:t>уличное освещение</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б) озеленение территорий</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в) детские площадки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г) парковая зона (зона отдыха)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д) пешеходные дорожки (тротуары)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е) велосипедные дорожки</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r w:rsidRPr="00566541">
        <w:t>ж) урны для мусора</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Default="00967F4B" w:rsidP="00967F4B">
      <w:pPr>
        <w:pStyle w:val="a3"/>
      </w:pPr>
      <w:r w:rsidRPr="00566541">
        <w:t>з) малые архитектурные формы</w:t>
      </w:r>
      <w:r w:rsidRPr="00566541">
        <w:rPr>
          <w:rFonts w:eastAsia="Calibri" w:cs="Times New Roman"/>
        </w:rPr>
        <w:t>,</w:t>
      </w:r>
      <w:r w:rsidRPr="00566541">
        <w:t xml:space="preserve"> - обоснование включения объекта в перечень: пункт 19 статьи 14 Федерального закона от 6 октября 2003 года N 131-ФЗ.</w:t>
      </w:r>
    </w:p>
    <w:p w:rsidR="00967F4B" w:rsidRPr="00566541" w:rsidRDefault="00967F4B" w:rsidP="00967F4B">
      <w:pPr>
        <w:pStyle w:val="a3"/>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Учет социально-демографического состава и плотности населения на территории муниципального образования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17</w:t>
      </w:r>
      <w:r w:rsidRPr="00566541">
        <w:t xml:space="preserve">. Согласно пункту 1 части 5 статьи 29.4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w:t>
      </w: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lastRenderedPageBreak/>
        <w:t>Сведения об учете планов и программ комплексного социально-экономического развития муниципального образования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18</w:t>
      </w:r>
      <w:r w:rsidRPr="00566541">
        <w:t xml:space="preserve">. Согласно пункту 2 части 5 статьи 29.4 Градостроительного Кодекса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социально-экономического развития муниципального образования. </w:t>
      </w:r>
    </w:p>
    <w:p w:rsidR="00967F4B" w:rsidRDefault="00967F4B" w:rsidP="00967F4B">
      <w:pPr>
        <w:spacing w:after="0" w:line="240" w:lineRule="auto"/>
        <w:ind w:firstLine="709"/>
        <w:jc w:val="both"/>
        <w:rPr>
          <w:rFonts w:ascii="Times New Roman" w:hAnsi="Times New Roman"/>
          <w:sz w:val="28"/>
        </w:rPr>
      </w:pPr>
      <w:r>
        <w:rPr>
          <w:rFonts w:ascii="Times New Roman" w:hAnsi="Times New Roman"/>
          <w:sz w:val="28"/>
        </w:rPr>
        <w:t>19</w:t>
      </w:r>
      <w:r w:rsidRPr="00566541">
        <w:rPr>
          <w:rFonts w:ascii="Times New Roman" w:hAnsi="Times New Roman"/>
          <w:sz w:val="28"/>
        </w:rPr>
        <w:t xml:space="preserve">. Информация из планов и программ комплексного социально-экономического развития муниципального образования учтена в местных нормативах градостроительного проектирования. </w:t>
      </w:r>
    </w:p>
    <w:p w:rsidR="00967F4B" w:rsidRDefault="00967F4B" w:rsidP="00967F4B">
      <w:pPr>
        <w:spacing w:after="0" w:line="240" w:lineRule="auto"/>
        <w:ind w:firstLine="709"/>
        <w:jc w:val="both"/>
        <w:rPr>
          <w:rFonts w:ascii="Times New Roman" w:hAnsi="Times New Roman"/>
          <w:sz w:val="28"/>
        </w:rPr>
      </w:pPr>
    </w:p>
    <w:p w:rsidR="00967F4B" w:rsidRDefault="00967F4B" w:rsidP="00967F4B">
      <w:pPr>
        <w:spacing w:after="0" w:line="240" w:lineRule="auto"/>
        <w:ind w:firstLine="709"/>
        <w:jc w:val="both"/>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электро-, тепл</w:t>
      </w:r>
      <w:proofErr w:type="gramStart"/>
      <w:r w:rsidRPr="0070163A">
        <w:rPr>
          <w:rFonts w:ascii="Times New Roman" w:hAnsi="Times New Roman" w:cs="Times New Roman"/>
          <w:sz w:val="28"/>
          <w:szCs w:val="28"/>
        </w:rPr>
        <w:t>о-</w:t>
      </w:r>
      <w:proofErr w:type="gramEnd"/>
      <w:r w:rsidRPr="0070163A">
        <w:rPr>
          <w:rFonts w:ascii="Times New Roman" w:hAnsi="Times New Roman" w:cs="Times New Roman"/>
          <w:sz w:val="28"/>
          <w:szCs w:val="28"/>
        </w:rPr>
        <w:t>, газо- и водоснабжение населения, водоотведения</w:t>
      </w:r>
    </w:p>
    <w:p w:rsidR="00967F4B" w:rsidRPr="0070163A" w:rsidRDefault="00967F4B" w:rsidP="00967F4B">
      <w:pPr>
        <w:spacing w:after="0" w:line="240" w:lineRule="auto"/>
        <w:ind w:firstLine="709"/>
        <w:jc w:val="both"/>
        <w:rPr>
          <w:rFonts w:ascii="Times New Roman" w:hAnsi="Times New Roman" w:cs="Times New Roman"/>
          <w:sz w:val="28"/>
          <w:szCs w:val="28"/>
        </w:rPr>
      </w:pPr>
    </w:p>
    <w:p w:rsidR="00967F4B" w:rsidRPr="00566541" w:rsidRDefault="00967F4B" w:rsidP="00967F4B">
      <w:pPr>
        <w:pStyle w:val="a3"/>
      </w:pPr>
      <w:r w:rsidRPr="00566541">
        <w:t>2</w:t>
      </w:r>
      <w:r>
        <w:t>0</w:t>
      </w:r>
      <w:r w:rsidRPr="00566541">
        <w:t>. Расчетные показатели минимально допустимого уровня обеспеченности для объектов электроснабжения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1.</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электроснабжения (трансформаторные подстанции, линии электропередач и т.д.)</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 xml:space="preserve">Определяется точкой подключения к объектам энергоснабжения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w:t>
            </w:r>
            <w:r w:rsidRPr="00566541">
              <w:lastRenderedPageBreak/>
              <w:t>устанавливаемые для основной части нормативов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обеспеченность объектами в области электроснабжения 95 % 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 xml:space="preserve">согласно техническим условиям </w:t>
            </w:r>
            <w:proofErr w:type="spellStart"/>
            <w:r w:rsidRPr="00566541">
              <w:t>энергоснабжающей</w:t>
            </w:r>
            <w:proofErr w:type="spellEnd"/>
            <w:r w:rsidRPr="00566541">
              <w:t xml:space="preserve"> организации</w:t>
            </w:r>
          </w:p>
        </w:tc>
      </w:tr>
    </w:tbl>
    <w:p w:rsidR="00967F4B" w:rsidRPr="00566541" w:rsidRDefault="00967F4B" w:rsidP="00967F4B">
      <w:pPr>
        <w:pStyle w:val="a3"/>
      </w:pPr>
    </w:p>
    <w:p w:rsidR="00967F4B" w:rsidRPr="00566541" w:rsidRDefault="00967F4B" w:rsidP="00967F4B">
      <w:pPr>
        <w:pStyle w:val="a3"/>
      </w:pPr>
      <w:r w:rsidRPr="00566541">
        <w:t>2</w:t>
      </w:r>
      <w:r>
        <w:t>1</w:t>
      </w:r>
      <w:r w:rsidRPr="00566541">
        <w:t>. Расчетные показатели минимально допустимого уровня обеспеченности для объектов теплоснабжения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2.</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r w:rsidRPr="00566541">
              <w:rPr>
                <w:rFonts w:eastAsia="Calibri" w:cs="Times New Roman"/>
              </w:rPr>
              <w:t>Объекты теплоснабжения тепловой энергии жилой и общественно-деловой застройки (тепловые сети, котельные и т.д.)</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 xml:space="preserve">Определяется точкой подключения к объектам теплоснабжения согласно техническим условиям </w:t>
            </w:r>
            <w:proofErr w:type="spellStart"/>
            <w:r w:rsidRPr="00566541">
              <w:t>энергоснабжающей</w:t>
            </w:r>
            <w:proofErr w:type="spellEnd"/>
            <w:r w:rsidRPr="00566541">
              <w:t xml:space="preserve"> организации</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Значения расчетных показателей, устанавливаемые для основной части нормативов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rPr>
                <w:rFonts w:eastAsia="Calibri" w:cs="Times New Roman"/>
              </w:rPr>
              <w:t>централизованных источников тепловой энергии жилой и общественно-деловой застройки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объектами</w:t>
            </w:r>
            <w:r w:rsidRPr="00566541">
              <w:t xml:space="preserve"> теплоснабжения 25 % </w:t>
            </w:r>
            <w:r w:rsidRPr="00566541">
              <w:rPr>
                <w:szCs w:val="28"/>
              </w:rPr>
              <w:t>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rPr>
                <w:rFonts w:eastAsia="Calibri" w:cs="Times New Roman"/>
              </w:rPr>
              <w:t>автономных источников тепловой энергии жилой и общественно-деловой застройки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объектами</w:t>
            </w:r>
            <w:r w:rsidRPr="00566541">
              <w:t xml:space="preserve"> теплоснабжения 75 % </w:t>
            </w:r>
            <w:r w:rsidRPr="00566541">
              <w:rPr>
                <w:szCs w:val="28"/>
              </w:rPr>
              <w:t>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согласно техническим условиям снабжающей организации или Схеме теплоснабжения поселения</w:t>
            </w:r>
          </w:p>
        </w:tc>
      </w:tr>
    </w:tbl>
    <w:p w:rsidR="00967F4B" w:rsidRPr="00566541" w:rsidRDefault="00967F4B" w:rsidP="00967F4B">
      <w:pPr>
        <w:pStyle w:val="a3"/>
      </w:pPr>
    </w:p>
    <w:p w:rsidR="00967F4B" w:rsidRPr="00566541" w:rsidRDefault="00967F4B" w:rsidP="00967F4B">
      <w:pPr>
        <w:pStyle w:val="a3"/>
      </w:pPr>
      <w:r w:rsidRPr="00566541">
        <w:t>2</w:t>
      </w:r>
      <w:r>
        <w:t>2</w:t>
      </w:r>
      <w:r w:rsidRPr="00566541">
        <w:t>. Расчетные показатели минимально допустимого уровня обеспеченности для объектов газоснабжение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3.</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123</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r w:rsidRPr="00566541">
              <w:rPr>
                <w:rFonts w:eastAsia="Calibri" w:cs="Times New Roman"/>
              </w:rPr>
              <w:t>Объекты газоснабжения населения (распределительные сети газоснабжения, газораспределительные пункты)</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Определяется точкой подключения к объектам газоснабжения согласно техническим условиям снабжающей организации</w:t>
            </w:r>
          </w:p>
        </w:tc>
      </w:tr>
      <w:tr w:rsidR="00967F4B" w:rsidRPr="00566541" w:rsidTr="004E3658">
        <w:tc>
          <w:tcPr>
            <w:tcW w:w="5098" w:type="dxa"/>
          </w:tcPr>
          <w:p w:rsidR="00967F4B" w:rsidRPr="00566541" w:rsidRDefault="00967F4B" w:rsidP="004E3658">
            <w:pPr>
              <w:pStyle w:val="a3"/>
              <w:ind w:firstLine="0"/>
            </w:pPr>
            <w:r w:rsidRPr="00566541">
              <w:t>Предельное значение расчетных показателей, установленное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w:t>
            </w:r>
            <w:r w:rsidRPr="00566541">
              <w:lastRenderedPageBreak/>
              <w:t xml:space="preserve">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 xml:space="preserve">объектами </w:t>
            </w:r>
            <w:r w:rsidRPr="00566541">
              <w:t>газоснабжения населения</w:t>
            </w:r>
            <w:r w:rsidRPr="00566541">
              <w:rPr>
                <w:szCs w:val="28"/>
              </w:rPr>
              <w:t xml:space="preserve"> 90 % 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согласно техническим условиям снабжающей организации</w:t>
            </w:r>
          </w:p>
        </w:tc>
      </w:tr>
    </w:tbl>
    <w:p w:rsidR="00967F4B" w:rsidRPr="00566541" w:rsidRDefault="00967F4B" w:rsidP="00967F4B">
      <w:pPr>
        <w:pStyle w:val="a3"/>
      </w:pPr>
    </w:p>
    <w:p w:rsidR="00967F4B" w:rsidRPr="00566541" w:rsidRDefault="00967F4B" w:rsidP="00967F4B">
      <w:pPr>
        <w:pStyle w:val="a3"/>
      </w:pPr>
      <w:r w:rsidRPr="00566541">
        <w:t>2</w:t>
      </w:r>
      <w:r>
        <w:t>3</w:t>
      </w:r>
      <w:r w:rsidRPr="00566541">
        <w:t>. Расчетные показатели минимально допустимого уровня обеспеченности для объектов водоснабжения населения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4.</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124</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водоснабжения обеспечения населения холодной водой на хозяйственно-питьевые нужды (сети водопровода, водонапорные башни, насосные станции водозабора, скважины)</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Определяется точкой подключения к объектам водоснабжения согласно техническим условиям снабжающей организации и гидрологическими условиями</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w:t>
            </w:r>
            <w:r w:rsidRPr="00566541">
              <w:lastRenderedPageBreak/>
              <w:t xml:space="preserve">населения поселения </w:t>
            </w:r>
          </w:p>
        </w:tc>
        <w:tc>
          <w:tcPr>
            <w:tcW w:w="5103" w:type="dxa"/>
          </w:tcPr>
          <w:p w:rsidR="00967F4B" w:rsidRPr="00566541" w:rsidRDefault="00967F4B" w:rsidP="004E3658">
            <w:pPr>
              <w:pStyle w:val="a3"/>
              <w:ind w:firstLine="0"/>
            </w:pPr>
            <w:r w:rsidRPr="00566541">
              <w:lastRenderedPageBreak/>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lastRenderedPageBreak/>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 xml:space="preserve">объектами </w:t>
            </w:r>
            <w:r w:rsidRPr="00566541">
              <w:t>водоснабжения населения</w:t>
            </w:r>
            <w:r w:rsidRPr="00566541">
              <w:rPr>
                <w:szCs w:val="28"/>
              </w:rPr>
              <w:t xml:space="preserve"> 100 % 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967F4B" w:rsidRPr="00566541" w:rsidRDefault="00967F4B" w:rsidP="00967F4B">
      <w:pPr>
        <w:pStyle w:val="a3"/>
      </w:pPr>
    </w:p>
    <w:p w:rsidR="00967F4B" w:rsidRPr="00566541" w:rsidRDefault="00967F4B" w:rsidP="00967F4B">
      <w:pPr>
        <w:pStyle w:val="a3"/>
      </w:pPr>
      <w:r w:rsidRPr="00566541">
        <w:t>2</w:t>
      </w:r>
      <w:r>
        <w:t>4</w:t>
      </w:r>
      <w:r w:rsidRPr="00566541">
        <w:t>. Расчетные показатели минимально допустимого уровня обеспеченности для объектов водоотведения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5.</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125</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Объекты водоотведения</w:t>
            </w:r>
            <w:r w:rsidRPr="00566541">
              <w:t xml:space="preserve"> </w:t>
            </w:r>
            <w:r w:rsidRPr="00566541">
              <w:rPr>
                <w:rFonts w:ascii="Times New Roman" w:eastAsia="Calibri" w:hAnsi="Times New Roman" w:cs="Times New Roman"/>
                <w:sz w:val="28"/>
              </w:rPr>
              <w:t>для территорий различного функционального назначения (сети хозяйственно-бытовой канализации, сети ливневой канализации, перекачивающие насосные станции, очистные сооружения)</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инженерной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Определяется точкой подключения к объектам водоотведения</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 xml:space="preserve">обеспеченность </w:t>
            </w:r>
            <w:r w:rsidRPr="00566541">
              <w:rPr>
                <w:szCs w:val="28"/>
              </w:rPr>
              <w:t xml:space="preserve">объектами </w:t>
            </w:r>
            <w:r w:rsidRPr="00566541">
              <w:t>водоотведения населения</w:t>
            </w:r>
            <w:r w:rsidRPr="00566541">
              <w:rPr>
                <w:szCs w:val="28"/>
              </w:rPr>
              <w:t xml:space="preserve"> 50 % территории населенных пунктов поселения</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rPr>
                <w:szCs w:val="28"/>
              </w:rPr>
              <w:t>согласно техническим условиям снабжающей организации (гарантирующей организации в зоне деятельности поставщика)</w:t>
            </w:r>
            <w:r w:rsidRPr="00566541">
              <w:t xml:space="preserve"> или утвержденной Схеме водоснабжения и водоотведения поселения</w:t>
            </w:r>
          </w:p>
        </w:tc>
      </w:tr>
    </w:tbl>
    <w:p w:rsidR="00967F4B" w:rsidRDefault="00967F4B" w:rsidP="00967F4B">
      <w:pPr>
        <w:spacing w:after="0" w:line="240" w:lineRule="exact"/>
        <w:jc w:val="center"/>
        <w:rPr>
          <w:rFonts w:ascii="Times New Roman" w:hAnsi="Times New Roman" w:cs="Times New Roman"/>
          <w:sz w:val="28"/>
          <w:szCs w:val="28"/>
        </w:rPr>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объектами местного значения поселения в области автомобильных дорог местного значения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25</w:t>
      </w:r>
      <w:r w:rsidRPr="00566541">
        <w:t>. Расчетные показатели минимально допустимого уровня обеспеченности о</w:t>
      </w:r>
      <w:r w:rsidRPr="00566541">
        <w:rPr>
          <w:rFonts w:eastAsia="Calibri"/>
        </w:rPr>
        <w:t>бъектов для осуществления дорожной деятельности в отношении автомобильных дорог местного значения в границах населенных пунктов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6.</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126</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rPr>
                <w:rFonts w:eastAsia="Calibri" w:cs="Times New Roman"/>
              </w:rPr>
            </w:pPr>
            <w:r w:rsidRPr="00566541">
              <w:rPr>
                <w:rFonts w:eastAsia="Calibri" w:cs="Times New Roman"/>
              </w:rPr>
              <w:t>Автомобильные дороги с твердым покрытием,</w:t>
            </w:r>
          </w:p>
          <w:p w:rsidR="00967F4B" w:rsidRPr="00566541" w:rsidRDefault="00967F4B" w:rsidP="004E3658">
            <w:pPr>
              <w:pStyle w:val="a3"/>
              <w:ind w:firstLine="0"/>
            </w:pPr>
            <w:r w:rsidRPr="00566541">
              <w:rPr>
                <w:rFonts w:eastAsia="Calibri" w:cs="Times New Roman"/>
              </w:rPr>
              <w:t>Парковка (парковочные места)</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Все населенные пункты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Обеспечение благоприятных условий жизнедеятельности населения, в том числе объектами транспортной инфраструктуры</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rPr>
                <w:szCs w:val="30"/>
              </w:rPr>
            </w:pPr>
            <w:r w:rsidRPr="00566541">
              <w:rPr>
                <w:szCs w:val="30"/>
              </w:rPr>
              <w:t>Раздел 11 СП 42.13330.2011</w:t>
            </w:r>
          </w:p>
          <w:p w:rsidR="00967F4B" w:rsidRPr="00566541" w:rsidRDefault="00967F4B" w:rsidP="004E3658">
            <w:pPr>
              <w:pStyle w:val="a3"/>
              <w:ind w:firstLine="0"/>
            </w:pPr>
            <w:r w:rsidRPr="00566541">
              <w:rPr>
                <w:szCs w:val="30"/>
              </w:rPr>
              <w:t xml:space="preserve">Приложение «К» СП 42.13330.2011 </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w:t>
            </w:r>
            <w:r w:rsidRPr="00566541">
              <w:lastRenderedPageBreak/>
              <w:t xml:space="preserve">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967F4B" w:rsidRPr="00566541" w:rsidRDefault="00967F4B" w:rsidP="004E3658">
            <w:pPr>
              <w:pStyle w:val="a3"/>
              <w:ind w:firstLine="0"/>
            </w:pPr>
            <w:r w:rsidRPr="00566541">
              <w:t>обеспеченность 75 % общей протяженности улично-дорожной сети населенных пунктов, находящихся на балансе поселения</w:t>
            </w:r>
          </w:p>
        </w:tc>
      </w:tr>
      <w:tr w:rsidR="00967F4B" w:rsidRPr="00566541" w:rsidTr="004E3658">
        <w:tc>
          <w:tcPr>
            <w:tcW w:w="5098" w:type="dxa"/>
          </w:tcPr>
          <w:p w:rsidR="00967F4B" w:rsidRPr="00566541" w:rsidRDefault="00967F4B" w:rsidP="004E3658">
            <w:pPr>
              <w:pStyle w:val="a3"/>
              <w:ind w:firstLine="0"/>
            </w:pPr>
            <w:r w:rsidRPr="00566541">
              <w:rPr>
                <w:rFonts w:eastAsia="Calibri" w:cs="Times New Roman"/>
              </w:rPr>
              <w:t>парковка (парковочные места)</w:t>
            </w:r>
          </w:p>
        </w:tc>
        <w:tc>
          <w:tcPr>
            <w:tcW w:w="5103" w:type="dxa"/>
          </w:tcPr>
          <w:p w:rsidR="00967F4B" w:rsidRPr="00566541" w:rsidRDefault="00967F4B" w:rsidP="004E3658">
            <w:pPr>
              <w:pStyle w:val="a3"/>
              <w:ind w:firstLine="0"/>
            </w:pPr>
            <w:r w:rsidRPr="00566541">
              <w:t>не менее 2 муниципальных парковок по 25 машино-мест для легковых автомобилей в населенном пункте</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rPr>
                <w:rFonts w:eastAsia="Calibri" w:cs="Times New Roman"/>
              </w:rPr>
            </w:pPr>
            <w:r w:rsidRPr="00566541">
              <w:rPr>
                <w:rFonts w:eastAsia="Calibri" w:cs="Times New Roman"/>
              </w:rPr>
              <w:t>автомобильные дороги улично-дорожной сети населенного пункта с твердым покрытием</w:t>
            </w:r>
          </w:p>
        </w:tc>
        <w:tc>
          <w:tcPr>
            <w:tcW w:w="5103" w:type="dxa"/>
          </w:tcPr>
          <w:p w:rsidR="00967F4B" w:rsidRPr="00566541" w:rsidRDefault="00967F4B" w:rsidP="004E3658">
            <w:pPr>
              <w:pStyle w:val="a3"/>
              <w:ind w:firstLine="0"/>
            </w:pPr>
            <w:r w:rsidRPr="00566541">
              <w:t>не более 100 м от объектов жилой застройки</w:t>
            </w:r>
          </w:p>
        </w:tc>
      </w:tr>
      <w:tr w:rsidR="00967F4B" w:rsidRPr="00566541" w:rsidTr="004E3658">
        <w:tc>
          <w:tcPr>
            <w:tcW w:w="5098" w:type="dxa"/>
          </w:tcPr>
          <w:p w:rsidR="00967F4B" w:rsidRPr="00566541" w:rsidRDefault="00967F4B" w:rsidP="004E3658">
            <w:pPr>
              <w:pStyle w:val="a3"/>
              <w:ind w:firstLine="0"/>
            </w:pPr>
            <w:r w:rsidRPr="00566541">
              <w:rPr>
                <w:rFonts w:eastAsia="Calibri" w:cs="Times New Roman"/>
              </w:rPr>
              <w:t>парковка (парковочные места)</w:t>
            </w:r>
          </w:p>
        </w:tc>
        <w:tc>
          <w:tcPr>
            <w:tcW w:w="5103" w:type="dxa"/>
          </w:tcPr>
          <w:p w:rsidR="00967F4B" w:rsidRPr="00566541" w:rsidRDefault="00967F4B" w:rsidP="004E3658">
            <w:pPr>
              <w:pStyle w:val="a3"/>
              <w:ind w:firstLine="0"/>
            </w:pPr>
            <w:proofErr w:type="spellStart"/>
            <w:r w:rsidRPr="00566541">
              <w:t>пешеходно</w:t>
            </w:r>
            <w:proofErr w:type="spellEnd"/>
            <w:r w:rsidRPr="00566541">
              <w:t>-транспортная доступность до 30 мин</w:t>
            </w:r>
          </w:p>
        </w:tc>
      </w:tr>
    </w:tbl>
    <w:p w:rsidR="00967F4B" w:rsidRPr="00566541" w:rsidRDefault="00967F4B" w:rsidP="00967F4B">
      <w:pPr>
        <w:pStyle w:val="a3"/>
      </w:pPr>
    </w:p>
    <w:p w:rsidR="00967F4B" w:rsidRPr="00566541" w:rsidRDefault="00967F4B" w:rsidP="00967F4B">
      <w:pPr>
        <w:pStyle w:val="a3"/>
      </w:pPr>
      <w:r>
        <w:t>26</w:t>
      </w:r>
      <w:r w:rsidRPr="00566541">
        <w:t>. Расчетные показатели минимально допустимого уровня обеспеченности для о</w:t>
      </w:r>
      <w:r w:rsidRPr="00566541">
        <w:rPr>
          <w:rFonts w:eastAsia="Calibri"/>
        </w:rPr>
        <w:t xml:space="preserve">бъектов </w:t>
      </w:r>
      <w:r w:rsidRPr="00566541">
        <w:t>обеспечения безопасности дорожного движения на автомобильных дорогах местного значения в границах населенных пунктов поселения и расчетных показателей максимально допустимого уровня территориальной доступности таких объектов для населения поселения представлены в таблице 7.</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127</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r w:rsidRPr="00566541">
              <w:t>Пешеходный переход (наземный, надземный, подземный), разделительное ограждение</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Все населенные пункты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 xml:space="preserve">Обоснование расчетных показателей </w:t>
            </w:r>
            <w:r w:rsidRPr="00566541">
              <w:lastRenderedPageBreak/>
              <w:t>минимально допустимого уровня обеспеченности объектами</w:t>
            </w:r>
          </w:p>
        </w:tc>
        <w:tc>
          <w:tcPr>
            <w:tcW w:w="5103" w:type="dxa"/>
            <w:vMerge w:val="restart"/>
          </w:tcPr>
          <w:p w:rsidR="00967F4B" w:rsidRPr="00566541" w:rsidRDefault="00967F4B" w:rsidP="004E3658">
            <w:pPr>
              <w:pStyle w:val="a3"/>
              <w:ind w:firstLine="0"/>
            </w:pPr>
            <w:r w:rsidRPr="00566541">
              <w:lastRenderedPageBreak/>
              <w:t xml:space="preserve">Необходимость выбора вида </w:t>
            </w:r>
            <w:r w:rsidRPr="00566541">
              <w:lastRenderedPageBreak/>
              <w:t>пешеходного перехода и места, в том числе разделительного ограждения определяется дорожной обстановкой и методами выявления опасных участков дороги (ОДМ 218.4.005-2010 Рекомендации по обеспечению безопасности движения на автомобильных дорогах)</w:t>
            </w:r>
          </w:p>
        </w:tc>
      </w:tr>
      <w:tr w:rsidR="00967F4B" w:rsidRPr="00566541" w:rsidTr="004E3658">
        <w:tc>
          <w:tcPr>
            <w:tcW w:w="5098" w:type="dxa"/>
          </w:tcPr>
          <w:p w:rsidR="00967F4B" w:rsidRPr="00566541" w:rsidRDefault="00967F4B" w:rsidP="004E3658">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не менее 2 объектов в населенном пункте</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 xml:space="preserve">согласно схеме </w:t>
            </w:r>
            <w:proofErr w:type="gramStart"/>
            <w:r w:rsidRPr="00566541">
              <w:t>размещения объектов обеспечения безопасности дорожного движения</w:t>
            </w:r>
            <w:proofErr w:type="gramEnd"/>
          </w:p>
        </w:tc>
      </w:tr>
    </w:tbl>
    <w:p w:rsidR="00967F4B" w:rsidRPr="00566541" w:rsidRDefault="00967F4B" w:rsidP="00967F4B">
      <w:pPr>
        <w:pStyle w:val="a3"/>
      </w:pPr>
    </w:p>
    <w:p w:rsidR="00967F4B" w:rsidRPr="00566541" w:rsidRDefault="00967F4B" w:rsidP="00967F4B">
      <w:pPr>
        <w:pStyle w:val="a3"/>
      </w:pPr>
      <w:r>
        <w:t>27</w:t>
      </w:r>
      <w:r w:rsidRPr="00566541">
        <w:t>. Расчетные показатели минимально допустимого уровня обеспеченности о</w:t>
      </w:r>
      <w:r w:rsidRPr="00566541">
        <w:rPr>
          <w:rFonts w:eastAsia="Calibri"/>
        </w:rPr>
        <w:t>бъектами</w:t>
      </w:r>
      <w:r w:rsidRPr="00566541">
        <w:t xml:space="preserve"> </w:t>
      </w:r>
      <w:r w:rsidRPr="00566541">
        <w:rPr>
          <w:rFonts w:eastAsia="Calibri"/>
        </w:rPr>
        <w:t>для создания условий предоставления транспортных услуг населению и организации транспортного обслуживания населения в границах поселения</w:t>
      </w:r>
      <w:r w:rsidRPr="00566541">
        <w:t xml:space="preserve"> и расчетных показателей максимально допустимого уровня территориальной доступности таких объектов для населения поселения представлены в таблице 8.</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128</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r w:rsidRPr="00566541">
              <w:t>Автобусные остановки с элементами по ОСТ 218.1.002-2003</w:t>
            </w:r>
          </w:p>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Все населенные пункты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 xml:space="preserve">Не менее 2-х автобусных остановок для автобусов, движущихся в противоположных направлениях, смещенных по ходу движения на </w:t>
            </w:r>
            <w:r w:rsidRPr="00566541">
              <w:lastRenderedPageBreak/>
              <w:t>расстояние не менее 30 м между ближайшими стенками павильонов.</w:t>
            </w:r>
          </w:p>
        </w:tc>
      </w:tr>
      <w:tr w:rsidR="00967F4B" w:rsidRPr="00566541" w:rsidTr="004E3658">
        <w:tc>
          <w:tcPr>
            <w:tcW w:w="5098" w:type="dxa"/>
          </w:tcPr>
          <w:p w:rsidR="00967F4B" w:rsidRPr="00566541" w:rsidRDefault="00967F4B" w:rsidP="004E3658">
            <w:pPr>
              <w:pStyle w:val="a3"/>
              <w:ind w:firstLine="0"/>
            </w:pPr>
            <w:r w:rsidRPr="00566541">
              <w:lastRenderedPageBreak/>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 xml:space="preserve">ОСТ 218.1.002-2003. Автобусные остановки на </w:t>
            </w:r>
            <w:proofErr w:type="gramStart"/>
            <w:r w:rsidRPr="00566541">
              <w:t>автомобильных</w:t>
            </w:r>
            <w:proofErr w:type="gramEnd"/>
            <w:r w:rsidRPr="00566541">
              <w:t xml:space="preserve"> </w:t>
            </w:r>
          </w:p>
          <w:p w:rsidR="00967F4B" w:rsidRPr="00566541" w:rsidRDefault="00967F4B" w:rsidP="004E3658">
            <w:pPr>
              <w:pStyle w:val="a3"/>
              <w:ind w:firstLine="0"/>
            </w:pPr>
            <w:proofErr w:type="gramStart"/>
            <w:r w:rsidRPr="00566541">
              <w:t>дорогах</w:t>
            </w:r>
            <w:proofErr w:type="gramEnd"/>
            <w:r w:rsidRPr="00566541">
              <w:t>. Общие технические требования</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не менее 2-х автобусных остановок, в каждом населенном пункте, для автобусов, движущихся в противоположных направлениях, смещенных по ходу движения на расстояние не менее 30 м между ближайшими стенками павильонов</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пешеходная доступность не более 30 мин</w:t>
            </w:r>
          </w:p>
        </w:tc>
      </w:tr>
    </w:tbl>
    <w:p w:rsidR="00967F4B" w:rsidRDefault="00967F4B" w:rsidP="00967F4B">
      <w:pPr>
        <w:spacing w:after="0" w:line="240" w:lineRule="exact"/>
        <w:jc w:val="center"/>
        <w:rPr>
          <w:rFonts w:ascii="Times New Roman" w:hAnsi="Times New Roman" w:cs="Times New Roman"/>
          <w:sz w:val="28"/>
          <w:szCs w:val="28"/>
        </w:rPr>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физической культуры и массового спорта</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28</w:t>
      </w:r>
      <w:r w:rsidRPr="00566541">
        <w:t>. Для населенных пунктов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физической культуры и массового спорта и расчетных показателей максимально допустимого уровня территориальной доступности таких объектов для населения поселения представлены в таблице 9.</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129</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Многофункциональный спортивно-досуговый центр с бассейном или аналогичный объект;</w:t>
            </w:r>
          </w:p>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lastRenderedPageBreak/>
              <w:t>открытая спортивная площадка с искусственным покрытием или аналогичный объект</w:t>
            </w:r>
          </w:p>
        </w:tc>
      </w:tr>
      <w:tr w:rsidR="00967F4B" w:rsidRPr="00566541" w:rsidTr="004E3658">
        <w:tc>
          <w:tcPr>
            <w:tcW w:w="5098" w:type="dxa"/>
          </w:tcPr>
          <w:p w:rsidR="00967F4B" w:rsidRPr="00566541" w:rsidRDefault="00967F4B" w:rsidP="004E3658">
            <w:pPr>
              <w:pStyle w:val="a3"/>
              <w:ind w:firstLine="0"/>
            </w:pPr>
            <w:r w:rsidRPr="00566541">
              <w:lastRenderedPageBreak/>
              <w:t>Территория применения расчетных показателей</w:t>
            </w:r>
          </w:p>
        </w:tc>
        <w:tc>
          <w:tcPr>
            <w:tcW w:w="5103" w:type="dxa"/>
          </w:tcPr>
          <w:p w:rsidR="00967F4B" w:rsidRPr="00566541" w:rsidRDefault="00967F4B" w:rsidP="004E3658">
            <w:pPr>
              <w:pStyle w:val="a3"/>
              <w:ind w:firstLine="0"/>
            </w:pPr>
            <w:r w:rsidRPr="00566541">
              <w:t>В основном, как правило, населенные пункты муниципального образования с количеством населения более 500 чел.</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Значения расчетных показателей обусловлены особенностью типа расселения поселения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Значения расчетных показателей обусловлены особенностью типа расселения поселения</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не менее одного объекта каждого типа</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proofErr w:type="spellStart"/>
            <w:r w:rsidRPr="00566541">
              <w:t>пешеходно</w:t>
            </w:r>
            <w:proofErr w:type="spellEnd"/>
            <w:r w:rsidRPr="00566541">
              <w:t>-транспортная доступность не более 30 мин.</w:t>
            </w:r>
          </w:p>
        </w:tc>
      </w:tr>
    </w:tbl>
    <w:p w:rsidR="00967F4B" w:rsidRDefault="00967F4B" w:rsidP="00967F4B">
      <w:pPr>
        <w:spacing w:after="0" w:line="240" w:lineRule="exact"/>
        <w:jc w:val="center"/>
        <w:rPr>
          <w:rFonts w:ascii="Times New Roman" w:hAnsi="Times New Roman" w:cs="Times New Roman"/>
          <w:sz w:val="28"/>
          <w:szCs w:val="28"/>
        </w:rPr>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в иных областях в связи с решением вопросов местного значения поселения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t>29</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культуры   и досуга и расчетных показателей максимально допустимого уровня территориальной доступности таких объектов для населения поселения представлены в таблице 10.</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130</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Наименование одного или нескольких </w:t>
            </w:r>
            <w:r w:rsidRPr="00566541">
              <w:rPr>
                <w:rFonts w:ascii="Times New Roman" w:hAnsi="Times New Roman"/>
                <w:sz w:val="28"/>
              </w:rPr>
              <w:lastRenderedPageBreak/>
              <w:t>видов объектов местного значения поселения</w:t>
            </w:r>
          </w:p>
        </w:tc>
        <w:tc>
          <w:tcPr>
            <w:tcW w:w="5103" w:type="dxa"/>
          </w:tcPr>
          <w:p w:rsidR="00967F4B" w:rsidRPr="00566541" w:rsidRDefault="00967F4B" w:rsidP="004E3658">
            <w:pPr>
              <w:pStyle w:val="a3"/>
              <w:ind w:firstLine="0"/>
            </w:pPr>
            <w:r w:rsidRPr="00566541">
              <w:lastRenderedPageBreak/>
              <w:t xml:space="preserve">Дом культуры и творчества или объект </w:t>
            </w:r>
            <w:r w:rsidRPr="00566541">
              <w:lastRenderedPageBreak/>
              <w:t>аналогичный такому функциональному назначению; здание библиотеки или объект аналогичный такому функциональному назначению</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lastRenderedPageBreak/>
              <w:t>Территория применения расчетных показателей</w:t>
            </w:r>
          </w:p>
        </w:tc>
        <w:tc>
          <w:tcPr>
            <w:tcW w:w="5103"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Вся территория муниципального образования</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Обеспечение благоприятных условий жизнедеятельности населения, в том числе объектами</w:t>
            </w:r>
            <w:r w:rsidRPr="00566541">
              <w:t xml:space="preserve"> </w:t>
            </w:r>
            <w:r w:rsidRPr="00566541">
              <w:rPr>
                <w:rFonts w:ascii="Times New Roman" w:hAnsi="Times New Roman"/>
                <w:sz w:val="28"/>
              </w:rPr>
              <w:t>социального и коммунально-бытового назначения</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Значения расчетных показателей обусловлены особенностью типа расселения поселения</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Предельные значения расчетных показателей </w:t>
            </w:r>
            <w:proofErr w:type="gramStart"/>
            <w:r w:rsidRPr="00566541">
              <w:rPr>
                <w:rFonts w:ascii="Times New Roman" w:hAnsi="Times New Roman"/>
                <w:sz w:val="28"/>
              </w:rPr>
              <w:t>установленное</w:t>
            </w:r>
            <w:proofErr w:type="gramEnd"/>
            <w:r w:rsidRPr="00566541">
              <w:rPr>
                <w:rFonts w:ascii="Times New Roman" w:hAnsi="Times New Roman"/>
                <w:sz w:val="28"/>
              </w:rPr>
              <w:t xml:space="preserve"> в региональных нормативах градостроительного проектирования:</w:t>
            </w:r>
          </w:p>
        </w:tc>
        <w:tc>
          <w:tcPr>
            <w:tcW w:w="5103" w:type="dxa"/>
          </w:tcPr>
          <w:p w:rsidR="00967F4B" w:rsidRPr="00566541" w:rsidRDefault="00967F4B" w:rsidP="004E3658">
            <w:pPr>
              <w:jc w:val="both"/>
              <w:rPr>
                <w:rFonts w:ascii="Times New Roman" w:hAnsi="Times New Roman"/>
                <w:sz w:val="28"/>
              </w:rPr>
            </w:pP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jc w:val="both"/>
              <w:rPr>
                <w:rFonts w:ascii="Times New Roman" w:hAnsi="Times New Roman"/>
                <w:sz w:val="28"/>
              </w:rPr>
            </w:pP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минимально допустимый уровень обеспеченности объектами</w:t>
            </w:r>
          </w:p>
        </w:tc>
        <w:tc>
          <w:tcPr>
            <w:tcW w:w="5103" w:type="dxa"/>
          </w:tcPr>
          <w:p w:rsidR="00967F4B" w:rsidRPr="00566541" w:rsidRDefault="00967F4B" w:rsidP="004E3658">
            <w:pPr>
              <w:jc w:val="both"/>
              <w:rPr>
                <w:rFonts w:ascii="Times New Roman" w:hAnsi="Times New Roman"/>
                <w:sz w:val="28"/>
              </w:rPr>
            </w:pPr>
            <w:r w:rsidRPr="00566541">
              <w:rPr>
                <w:rFonts w:ascii="Times New Roman" w:hAnsi="Times New Roman"/>
                <w:sz w:val="28"/>
              </w:rPr>
              <w:t>обеспеченность не менее одного объекта каждого типа на территорию поселения</w:t>
            </w:r>
          </w:p>
        </w:tc>
      </w:tr>
      <w:tr w:rsidR="00967F4B" w:rsidRPr="00566541" w:rsidTr="004E3658">
        <w:tc>
          <w:tcPr>
            <w:tcW w:w="5098" w:type="dxa"/>
          </w:tcPr>
          <w:p w:rsidR="00967F4B" w:rsidRPr="00566541" w:rsidRDefault="00967F4B" w:rsidP="004E3658">
            <w:pPr>
              <w:jc w:val="both"/>
              <w:rPr>
                <w:rFonts w:ascii="Times New Roman" w:hAnsi="Times New Roman"/>
                <w:sz w:val="28"/>
              </w:rPr>
            </w:pPr>
            <w:r w:rsidRPr="00566541">
              <w:rPr>
                <w:rFonts w:ascii="Times New Roman" w:hAnsi="Times New Roman"/>
                <w:sz w:val="28"/>
              </w:rPr>
              <w:t xml:space="preserve">максимально допустимый уровень территориальной доступности объектов </w:t>
            </w:r>
            <w:r w:rsidRPr="00566541">
              <w:rPr>
                <w:rFonts w:ascii="Times New Roman" w:hAnsi="Times New Roman"/>
                <w:sz w:val="28"/>
              </w:rPr>
              <w:lastRenderedPageBreak/>
              <w:t xml:space="preserve">для населения поселения </w:t>
            </w:r>
          </w:p>
        </w:tc>
        <w:tc>
          <w:tcPr>
            <w:tcW w:w="5103" w:type="dxa"/>
          </w:tcPr>
          <w:p w:rsidR="00967F4B" w:rsidRPr="00566541" w:rsidRDefault="00967F4B" w:rsidP="004E3658">
            <w:pPr>
              <w:jc w:val="both"/>
              <w:rPr>
                <w:rFonts w:ascii="Times New Roman" w:hAnsi="Times New Roman"/>
                <w:sz w:val="28"/>
              </w:rPr>
            </w:pPr>
            <w:proofErr w:type="spellStart"/>
            <w:r w:rsidRPr="00566541">
              <w:rPr>
                <w:rFonts w:ascii="Times New Roman" w:hAnsi="Times New Roman"/>
                <w:sz w:val="28"/>
              </w:rPr>
              <w:lastRenderedPageBreak/>
              <w:t>пешеходно</w:t>
            </w:r>
            <w:proofErr w:type="spellEnd"/>
            <w:r w:rsidRPr="00566541">
              <w:rPr>
                <w:rFonts w:ascii="Times New Roman" w:hAnsi="Times New Roman"/>
                <w:sz w:val="28"/>
              </w:rPr>
              <w:t>-транспортная доступность не более 30 мин</w:t>
            </w:r>
          </w:p>
        </w:tc>
      </w:tr>
    </w:tbl>
    <w:p w:rsidR="00967F4B" w:rsidRPr="00566541" w:rsidRDefault="00967F4B" w:rsidP="00967F4B">
      <w:pPr>
        <w:spacing w:after="0" w:line="240" w:lineRule="auto"/>
        <w:jc w:val="both"/>
        <w:rPr>
          <w:rFonts w:ascii="Times New Roman" w:eastAsia="Times New Roman" w:hAnsi="Times New Roman" w:cs="Times New Roman"/>
          <w:sz w:val="28"/>
          <w:lang w:eastAsia="ru-RU"/>
        </w:rPr>
      </w:pPr>
    </w:p>
    <w:p w:rsidR="00967F4B" w:rsidRPr="00566541" w:rsidRDefault="00967F4B" w:rsidP="00967F4B">
      <w:pPr>
        <w:pStyle w:val="a3"/>
      </w:pPr>
      <w:r w:rsidRPr="00566541">
        <w:t>3</w:t>
      </w:r>
      <w:r>
        <w:t>0</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в области первичных мер пожарной безопасности и расчетных показателей максимально допустимого уровня территориальной доступности таких объектов для населения поселения представлены в таблице 11.</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131</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jc w:val="both"/>
              <w:rPr>
                <w:rFonts w:ascii="Times New Roman" w:eastAsia="Calibri" w:hAnsi="Times New Roman" w:cs="Times New Roman"/>
                <w:sz w:val="28"/>
              </w:rPr>
            </w:pPr>
            <w:r w:rsidRPr="00566541">
              <w:rPr>
                <w:rFonts w:ascii="Times New Roman" w:eastAsia="Calibri" w:hAnsi="Times New Roman" w:cs="Times New Roman"/>
                <w:sz w:val="28"/>
              </w:rPr>
              <w:t>Противопожарный водоем (резервуар)</w:t>
            </w:r>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населенных пунктов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tcPr>
          <w:p w:rsidR="00967F4B" w:rsidRPr="00566541" w:rsidRDefault="00967F4B" w:rsidP="004E3658">
            <w:pPr>
              <w:pStyle w:val="a3"/>
              <w:ind w:firstLine="0"/>
            </w:pPr>
            <w:r w:rsidRPr="00566541">
              <w:t>Для населенных пунктов, не имеющих кольцевого противопожарного водопровода с числом жителей до 5 тысяч человек, допускается принимать наружное противопожарное водоснабжение из емкостей (резервуаров, водоемов) согласно п. 9.29 СНиП 2.04.02 – 84</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r w:rsidRPr="00566541">
              <w:t>- при наличии автонасосов: 200 м</w:t>
            </w:r>
          </w:p>
          <w:p w:rsidR="00967F4B" w:rsidRPr="00566541" w:rsidRDefault="00967F4B" w:rsidP="004E3658">
            <w:pPr>
              <w:pStyle w:val="a3"/>
              <w:ind w:firstLine="0"/>
            </w:pPr>
            <w:r w:rsidRPr="00566541">
              <w:t>- при наличии мотопомп: 100 – 150 м в зависимости от типа мотопомп (СНиП 2.04.02 – 84 п. 9.30)</w:t>
            </w: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 xml:space="preserve">региональными нормативами градостроительного проектирования не </w:t>
            </w:r>
            <w:proofErr w:type="gramStart"/>
            <w:r w:rsidRPr="00566541">
              <w:t>установлен</w:t>
            </w:r>
            <w:proofErr w:type="gramEnd"/>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w:t>
            </w:r>
          </w:p>
        </w:tc>
        <w:tc>
          <w:tcPr>
            <w:tcW w:w="5103" w:type="dxa"/>
          </w:tcPr>
          <w:p w:rsidR="00967F4B" w:rsidRPr="00566541" w:rsidRDefault="00967F4B" w:rsidP="004E3658">
            <w:pPr>
              <w:pStyle w:val="a3"/>
              <w:ind w:firstLine="0"/>
            </w:pPr>
            <w:r w:rsidRPr="00566541">
              <w:t>для каждого населенного пункта в зависимости от площади, но не менее одного объекта</w:t>
            </w:r>
          </w:p>
        </w:tc>
      </w:tr>
      <w:tr w:rsidR="00967F4B" w:rsidRPr="00566541" w:rsidTr="004E3658">
        <w:tc>
          <w:tcPr>
            <w:tcW w:w="5098" w:type="dxa"/>
          </w:tcPr>
          <w:p w:rsidR="00967F4B" w:rsidRPr="00566541" w:rsidRDefault="00967F4B" w:rsidP="004E3658">
            <w:pPr>
              <w:pStyle w:val="a3"/>
              <w:ind w:firstLine="0"/>
            </w:pPr>
            <w:r w:rsidRPr="00566541">
              <w:lastRenderedPageBreak/>
              <w:t xml:space="preserve">максимально допустимый уровень территориальной доступности объектов для населения поселения </w:t>
            </w:r>
          </w:p>
        </w:tc>
        <w:tc>
          <w:tcPr>
            <w:tcW w:w="5103" w:type="dxa"/>
          </w:tcPr>
          <w:p w:rsidR="00967F4B" w:rsidRPr="00566541" w:rsidRDefault="00967F4B" w:rsidP="004E3658">
            <w:pPr>
              <w:pStyle w:val="a3"/>
              <w:ind w:firstLine="0"/>
            </w:pPr>
            <w:r w:rsidRPr="00566541">
              <w:t>- при наличии автонасосов: 200 м</w:t>
            </w:r>
          </w:p>
          <w:p w:rsidR="00967F4B" w:rsidRPr="00566541" w:rsidRDefault="00967F4B" w:rsidP="004E3658">
            <w:pPr>
              <w:pStyle w:val="a3"/>
              <w:ind w:firstLine="0"/>
            </w:pPr>
            <w:r w:rsidRPr="00566541">
              <w:t>- при наличии мотопомп: 100 – 150 м в зависимости от типа мотопомп (СНиП 2.04.02 – 84 п. 9.30)</w:t>
            </w:r>
          </w:p>
        </w:tc>
      </w:tr>
    </w:tbl>
    <w:p w:rsidR="00967F4B" w:rsidRPr="00566541" w:rsidRDefault="00967F4B" w:rsidP="00967F4B">
      <w:pPr>
        <w:pStyle w:val="a3"/>
      </w:pPr>
    </w:p>
    <w:p w:rsidR="00967F4B" w:rsidRDefault="00967F4B" w:rsidP="00967F4B">
      <w:pPr>
        <w:spacing w:after="0" w:line="240" w:lineRule="exact"/>
        <w:jc w:val="center"/>
        <w:rPr>
          <w:rFonts w:ascii="Times New Roman" w:hAnsi="Times New Roman" w:cs="Times New Roman"/>
          <w:sz w:val="28"/>
          <w:szCs w:val="28"/>
        </w:rPr>
      </w:pPr>
      <w:r w:rsidRPr="0070163A">
        <w:rPr>
          <w:rFonts w:ascii="Times New Roman" w:hAnsi="Times New Roman" w:cs="Times New Roman"/>
          <w:sz w:val="28"/>
          <w:szCs w:val="28"/>
        </w:rPr>
        <w:t>Обоснование расчетных показателей для объектов благоустройства территории поселения</w:t>
      </w:r>
    </w:p>
    <w:p w:rsidR="00967F4B" w:rsidRPr="0070163A" w:rsidRDefault="00967F4B" w:rsidP="00967F4B">
      <w:pPr>
        <w:spacing w:after="0" w:line="240" w:lineRule="exact"/>
        <w:jc w:val="center"/>
        <w:rPr>
          <w:rFonts w:ascii="Times New Roman" w:hAnsi="Times New Roman" w:cs="Times New Roman"/>
          <w:sz w:val="28"/>
          <w:szCs w:val="28"/>
        </w:rPr>
      </w:pPr>
    </w:p>
    <w:p w:rsidR="00967F4B" w:rsidRPr="00566541" w:rsidRDefault="00967F4B" w:rsidP="00967F4B">
      <w:pPr>
        <w:pStyle w:val="a3"/>
      </w:pPr>
      <w:r w:rsidRPr="00566541">
        <w:t>3</w:t>
      </w:r>
      <w:r>
        <w:t>1</w:t>
      </w:r>
      <w:r w:rsidRPr="00566541">
        <w:t>. Для территории поселения подлежат обоснованию следующие расчетные показатели минимально допустимого уровня обеспеченности объектами</w:t>
      </w:r>
      <w:r w:rsidRPr="00566541">
        <w:rPr>
          <w:rFonts w:eastAsia="Calibri"/>
        </w:rPr>
        <w:t xml:space="preserve"> </w:t>
      </w:r>
      <w:r w:rsidRPr="00566541">
        <w:t>благоустройства территории и расчетных показателей максимально допустимого уровня территориальной доступности таких объектов для населения поселения представлены в таблице 12.</w:t>
      </w:r>
    </w:p>
    <w:p w:rsidR="00967F4B" w:rsidRPr="00566541" w:rsidRDefault="00967F4B" w:rsidP="00967F4B">
      <w:pPr>
        <w:pStyle w:val="af2"/>
        <w:jc w:val="right"/>
        <w:rPr>
          <w:rFonts w:ascii="Times New Roman" w:hAnsi="Times New Roman" w:cs="Times New Roman"/>
          <w:i w:val="0"/>
          <w:color w:val="auto"/>
          <w:sz w:val="28"/>
          <w:szCs w:val="28"/>
        </w:rPr>
      </w:pPr>
      <w:r w:rsidRPr="00566541">
        <w:rPr>
          <w:rFonts w:ascii="Times New Roman" w:hAnsi="Times New Roman" w:cs="Times New Roman"/>
          <w:i w:val="0"/>
          <w:color w:val="auto"/>
          <w:sz w:val="28"/>
          <w:szCs w:val="28"/>
        </w:rPr>
        <w:t xml:space="preserve">Таблица </w:t>
      </w:r>
      <w:r w:rsidRPr="00566541">
        <w:rPr>
          <w:rFonts w:ascii="Times New Roman" w:hAnsi="Times New Roman" w:cs="Times New Roman"/>
          <w:i w:val="0"/>
          <w:color w:val="auto"/>
          <w:sz w:val="28"/>
          <w:szCs w:val="28"/>
        </w:rPr>
        <w:fldChar w:fldCharType="begin"/>
      </w:r>
      <w:r w:rsidRPr="00566541">
        <w:rPr>
          <w:rFonts w:ascii="Times New Roman" w:hAnsi="Times New Roman" w:cs="Times New Roman"/>
          <w:i w:val="0"/>
          <w:color w:val="auto"/>
          <w:sz w:val="28"/>
          <w:szCs w:val="28"/>
        </w:rPr>
        <w:instrText xml:space="preserve"> SEQ Таблица \* ARABIC </w:instrText>
      </w:r>
      <w:r w:rsidRPr="00566541">
        <w:rPr>
          <w:rFonts w:ascii="Times New Roman" w:hAnsi="Times New Roman" w:cs="Times New Roman"/>
          <w:i w:val="0"/>
          <w:color w:val="auto"/>
          <w:sz w:val="28"/>
          <w:szCs w:val="28"/>
        </w:rPr>
        <w:fldChar w:fldCharType="separate"/>
      </w:r>
      <w:r w:rsidR="004E3658">
        <w:rPr>
          <w:rFonts w:ascii="Times New Roman" w:hAnsi="Times New Roman" w:cs="Times New Roman"/>
          <w:i w:val="0"/>
          <w:noProof/>
          <w:color w:val="auto"/>
          <w:sz w:val="28"/>
          <w:szCs w:val="28"/>
        </w:rPr>
        <w:t>132</w:t>
      </w:r>
      <w:r w:rsidRPr="00566541">
        <w:rPr>
          <w:rFonts w:ascii="Times New Roman" w:hAnsi="Times New Roman" w:cs="Times New Roman"/>
          <w:i w:val="0"/>
          <w:color w:val="auto"/>
          <w:sz w:val="28"/>
          <w:szCs w:val="28"/>
        </w:rPr>
        <w:fldChar w:fldCharType="end"/>
      </w:r>
    </w:p>
    <w:tbl>
      <w:tblPr>
        <w:tblStyle w:val="a9"/>
        <w:tblW w:w="10201" w:type="dxa"/>
        <w:tblLook w:val="04A0" w:firstRow="1" w:lastRow="0" w:firstColumn="1" w:lastColumn="0" w:noHBand="0" w:noVBand="1"/>
      </w:tblPr>
      <w:tblGrid>
        <w:gridCol w:w="5098"/>
        <w:gridCol w:w="5103"/>
      </w:tblGrid>
      <w:tr w:rsidR="00967F4B" w:rsidRPr="00566541" w:rsidTr="004E3658">
        <w:tc>
          <w:tcPr>
            <w:tcW w:w="5098" w:type="dxa"/>
          </w:tcPr>
          <w:p w:rsidR="00967F4B" w:rsidRPr="00566541" w:rsidRDefault="00967F4B" w:rsidP="004E3658">
            <w:pPr>
              <w:pStyle w:val="a3"/>
              <w:ind w:firstLine="0"/>
            </w:pPr>
            <w:r w:rsidRPr="00566541">
              <w:t>Наименование одного или нескольких видов объектов местного значения поселения</w:t>
            </w:r>
          </w:p>
        </w:tc>
        <w:tc>
          <w:tcPr>
            <w:tcW w:w="5103" w:type="dxa"/>
          </w:tcPr>
          <w:p w:rsidR="00967F4B" w:rsidRPr="00566541" w:rsidRDefault="00967F4B" w:rsidP="004E3658">
            <w:pPr>
              <w:pStyle w:val="a3"/>
              <w:ind w:firstLine="0"/>
            </w:pPr>
            <w:proofErr w:type="gramStart"/>
            <w:r w:rsidRPr="00566541">
              <w:t>Уличное освещение; озеленение территорий; детские площадки; парковая зона (зона отдыха); пешеходные дорожки (тротуары); велосипедные дорожки; урны для мусора; малые архитектурные формы</w:t>
            </w:r>
            <w:proofErr w:type="gramEnd"/>
          </w:p>
        </w:tc>
      </w:tr>
      <w:tr w:rsidR="00967F4B" w:rsidRPr="00566541" w:rsidTr="004E3658">
        <w:tc>
          <w:tcPr>
            <w:tcW w:w="5098" w:type="dxa"/>
          </w:tcPr>
          <w:p w:rsidR="00967F4B" w:rsidRPr="00566541" w:rsidRDefault="00967F4B" w:rsidP="004E3658">
            <w:pPr>
              <w:pStyle w:val="a3"/>
              <w:ind w:firstLine="0"/>
            </w:pPr>
            <w:r w:rsidRPr="00566541">
              <w:t>Территория применения расчетных показателей</w:t>
            </w:r>
          </w:p>
        </w:tc>
        <w:tc>
          <w:tcPr>
            <w:tcW w:w="5103" w:type="dxa"/>
          </w:tcPr>
          <w:p w:rsidR="00967F4B" w:rsidRPr="00566541" w:rsidRDefault="00967F4B" w:rsidP="004E3658">
            <w:pPr>
              <w:pStyle w:val="a3"/>
              <w:ind w:firstLine="0"/>
            </w:pPr>
            <w:r w:rsidRPr="00566541">
              <w:t>Вся территория муниципального образования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минимально допустимого уровня обеспеченности объектами</w:t>
            </w:r>
          </w:p>
        </w:tc>
        <w:tc>
          <w:tcPr>
            <w:tcW w:w="5103" w:type="dxa"/>
            <w:vMerge w:val="restart"/>
            <w:vAlign w:val="center"/>
          </w:tcPr>
          <w:p w:rsidR="00967F4B" w:rsidRPr="00566541" w:rsidRDefault="00967F4B" w:rsidP="004E3658">
            <w:pPr>
              <w:pStyle w:val="a3"/>
              <w:ind w:firstLine="0"/>
              <w:jc w:val="left"/>
              <w:rPr>
                <w:szCs w:val="30"/>
              </w:rPr>
            </w:pPr>
            <w:r w:rsidRPr="00566541">
              <w:t>Обеспечение при осуществлении градостроительной деятельности благоприятных условий жизнедеятельности человека,</w:t>
            </w:r>
          </w:p>
          <w:p w:rsidR="00967F4B" w:rsidRPr="00566541" w:rsidRDefault="00967F4B" w:rsidP="004E3658">
            <w:pPr>
              <w:pStyle w:val="a3"/>
              <w:ind w:firstLine="0"/>
              <w:jc w:val="left"/>
              <w:rPr>
                <w:szCs w:val="30"/>
              </w:rPr>
            </w:pPr>
            <w:r w:rsidRPr="00566541">
              <w:rPr>
                <w:szCs w:val="30"/>
              </w:rPr>
              <w:t>СП 42.13330.2011,</w:t>
            </w:r>
          </w:p>
          <w:p w:rsidR="00967F4B" w:rsidRPr="00566541" w:rsidRDefault="00967F4B" w:rsidP="004E3658">
            <w:pPr>
              <w:pStyle w:val="a3"/>
              <w:ind w:firstLine="0"/>
              <w:jc w:val="left"/>
            </w:pPr>
            <w:r w:rsidRPr="00566541">
              <w:t>Правила благоустройства поселения</w:t>
            </w:r>
          </w:p>
        </w:tc>
      </w:tr>
      <w:tr w:rsidR="00967F4B" w:rsidRPr="00566541" w:rsidTr="004E3658">
        <w:tc>
          <w:tcPr>
            <w:tcW w:w="5098" w:type="dxa"/>
          </w:tcPr>
          <w:p w:rsidR="00967F4B" w:rsidRPr="00566541" w:rsidRDefault="00967F4B" w:rsidP="004E3658">
            <w:pPr>
              <w:pStyle w:val="a3"/>
              <w:ind w:firstLine="0"/>
            </w:pPr>
            <w:r w:rsidRPr="00566541">
              <w:t>Обоснование расчетных показателей максимально допустимого уровня территориальной доступности объектов для населения поселения</w:t>
            </w:r>
          </w:p>
        </w:tc>
        <w:tc>
          <w:tcPr>
            <w:tcW w:w="5103" w:type="dxa"/>
            <w:vMerge/>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 xml:space="preserve">Предельные значения расчетных показателей </w:t>
            </w:r>
            <w:proofErr w:type="gramStart"/>
            <w:r w:rsidRPr="00566541">
              <w:t>установленное</w:t>
            </w:r>
            <w:proofErr w:type="gramEnd"/>
            <w:r w:rsidRPr="00566541">
              <w:t xml:space="preserve"> в региональных нормативах градостроительного проектирования: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минимально допустимый уровень обеспеченности объектами местного значения поселения</w:t>
            </w:r>
          </w:p>
        </w:tc>
        <w:tc>
          <w:tcPr>
            <w:tcW w:w="5103" w:type="dxa"/>
          </w:tcPr>
          <w:p w:rsidR="00967F4B" w:rsidRPr="00566541" w:rsidRDefault="00967F4B" w:rsidP="004E3658">
            <w:pPr>
              <w:pStyle w:val="a3"/>
              <w:ind w:firstLine="0"/>
            </w:pPr>
            <w:r w:rsidRPr="00566541">
              <w:t>Не установлено</w:t>
            </w:r>
          </w:p>
        </w:tc>
      </w:tr>
      <w:tr w:rsidR="00967F4B" w:rsidRPr="00566541" w:rsidTr="004E3658">
        <w:tc>
          <w:tcPr>
            <w:tcW w:w="5098" w:type="dxa"/>
          </w:tcPr>
          <w:p w:rsidR="00967F4B" w:rsidRPr="00566541" w:rsidRDefault="00967F4B" w:rsidP="004E3658">
            <w:pPr>
              <w:pStyle w:val="a3"/>
              <w:ind w:firstLine="0"/>
            </w:pPr>
            <w:r w:rsidRPr="00566541">
              <w:t xml:space="preserve">максимально допустимый уровень территориальной доступности объектов местного значения поселения для населения поселения </w:t>
            </w:r>
          </w:p>
        </w:tc>
        <w:tc>
          <w:tcPr>
            <w:tcW w:w="5103" w:type="dxa"/>
          </w:tcPr>
          <w:p w:rsidR="00967F4B" w:rsidRPr="00566541" w:rsidRDefault="00967F4B" w:rsidP="004E3658">
            <w:pPr>
              <w:pStyle w:val="a3"/>
              <w:ind w:firstLine="0"/>
            </w:pPr>
            <w:r w:rsidRPr="00566541">
              <w:t>Не установлено</w:t>
            </w:r>
          </w:p>
        </w:tc>
      </w:tr>
      <w:tr w:rsidR="00967F4B" w:rsidRPr="00566541" w:rsidTr="004E3658">
        <w:tc>
          <w:tcPr>
            <w:tcW w:w="5098" w:type="dxa"/>
          </w:tcPr>
          <w:p w:rsidR="00967F4B" w:rsidRPr="00566541" w:rsidRDefault="00967F4B" w:rsidP="004E3658">
            <w:pPr>
              <w:pStyle w:val="a3"/>
              <w:ind w:firstLine="0"/>
            </w:pPr>
            <w:r w:rsidRPr="00566541">
              <w:t xml:space="preserve">Значения расчетных показателей, устанавливаемые для основной части нормативов градостроительного проектирования </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 xml:space="preserve">минимально допустимый уровень </w:t>
            </w:r>
            <w:r w:rsidRPr="00566541">
              <w:lastRenderedPageBreak/>
              <w:t>обеспеченности объектами:</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lastRenderedPageBreak/>
              <w:t>уличное освещение</w:t>
            </w:r>
          </w:p>
        </w:tc>
        <w:tc>
          <w:tcPr>
            <w:tcW w:w="5103" w:type="dxa"/>
          </w:tcPr>
          <w:p w:rsidR="00967F4B" w:rsidRPr="00566541" w:rsidRDefault="00967F4B" w:rsidP="004E3658">
            <w:pPr>
              <w:pStyle w:val="a3"/>
              <w:ind w:firstLine="0"/>
            </w:pPr>
            <w:r w:rsidRPr="00566541">
              <w:t>обеспеченность для каждого населенного пункта из расчета один объект на каждые 50 метров улично-дорожной сети, в том числе пешеходных тротуаров</w:t>
            </w:r>
          </w:p>
        </w:tc>
      </w:tr>
      <w:tr w:rsidR="00967F4B" w:rsidRPr="00566541" w:rsidTr="004E3658">
        <w:tc>
          <w:tcPr>
            <w:tcW w:w="5098" w:type="dxa"/>
          </w:tcPr>
          <w:p w:rsidR="00967F4B" w:rsidRPr="00566541" w:rsidRDefault="00967F4B" w:rsidP="004E3658">
            <w:pPr>
              <w:pStyle w:val="a3"/>
              <w:ind w:firstLine="0"/>
            </w:pPr>
            <w:r w:rsidRPr="00566541">
              <w:t>озеленение территорий</w:t>
            </w:r>
          </w:p>
        </w:tc>
        <w:tc>
          <w:tcPr>
            <w:tcW w:w="5103" w:type="dxa"/>
          </w:tcPr>
          <w:p w:rsidR="00967F4B" w:rsidRPr="00566541" w:rsidRDefault="00967F4B" w:rsidP="004E3658">
            <w:pPr>
              <w:pStyle w:val="a3"/>
              <w:ind w:firstLine="0"/>
            </w:pPr>
            <w:r w:rsidRPr="00566541">
              <w:t>не менее двух площадных объектов для каждого населенного пункта</w:t>
            </w:r>
          </w:p>
        </w:tc>
      </w:tr>
      <w:tr w:rsidR="00967F4B" w:rsidRPr="00566541" w:rsidTr="004E3658">
        <w:tc>
          <w:tcPr>
            <w:tcW w:w="5098" w:type="dxa"/>
          </w:tcPr>
          <w:p w:rsidR="00967F4B" w:rsidRPr="00566541" w:rsidRDefault="00967F4B" w:rsidP="004E3658">
            <w:pPr>
              <w:pStyle w:val="a3"/>
              <w:ind w:firstLine="0"/>
            </w:pPr>
            <w:r w:rsidRPr="00566541">
              <w:t>детские площадки</w:t>
            </w:r>
          </w:p>
        </w:tc>
        <w:tc>
          <w:tcPr>
            <w:tcW w:w="5103" w:type="dxa"/>
          </w:tcPr>
          <w:p w:rsidR="00967F4B" w:rsidRPr="00566541" w:rsidRDefault="00967F4B" w:rsidP="004E3658">
            <w:pPr>
              <w:pStyle w:val="a3"/>
              <w:ind w:firstLine="0"/>
            </w:pPr>
            <w:r w:rsidRPr="00566541">
              <w:t>не менее одного объекта для каждого населенного пункта</w:t>
            </w:r>
          </w:p>
        </w:tc>
      </w:tr>
      <w:tr w:rsidR="00967F4B" w:rsidRPr="00566541" w:rsidTr="004E3658">
        <w:tc>
          <w:tcPr>
            <w:tcW w:w="5098" w:type="dxa"/>
          </w:tcPr>
          <w:p w:rsidR="00967F4B" w:rsidRPr="00566541" w:rsidRDefault="00967F4B" w:rsidP="004E3658">
            <w:pPr>
              <w:pStyle w:val="a3"/>
              <w:ind w:firstLine="0"/>
            </w:pPr>
            <w:r w:rsidRPr="00566541">
              <w:t>парковая зона (зона отдыха)</w:t>
            </w:r>
          </w:p>
        </w:tc>
        <w:tc>
          <w:tcPr>
            <w:tcW w:w="5103" w:type="dxa"/>
          </w:tcPr>
          <w:p w:rsidR="00967F4B" w:rsidRPr="00566541" w:rsidRDefault="00967F4B" w:rsidP="004E3658">
            <w:pPr>
              <w:pStyle w:val="a3"/>
              <w:ind w:firstLine="0"/>
            </w:pPr>
            <w:r w:rsidRPr="00566541">
              <w:t>не менее одного объекта для каждого населенного пункта</w:t>
            </w:r>
          </w:p>
        </w:tc>
      </w:tr>
      <w:tr w:rsidR="00967F4B" w:rsidRPr="00566541" w:rsidTr="004E3658">
        <w:tc>
          <w:tcPr>
            <w:tcW w:w="5098" w:type="dxa"/>
          </w:tcPr>
          <w:p w:rsidR="00967F4B" w:rsidRPr="00566541" w:rsidRDefault="00967F4B" w:rsidP="004E3658">
            <w:pPr>
              <w:pStyle w:val="a3"/>
              <w:ind w:firstLine="0"/>
            </w:pPr>
            <w:r w:rsidRPr="00566541">
              <w:t>пешеходные дорожки (тротуары)</w:t>
            </w:r>
          </w:p>
        </w:tc>
        <w:tc>
          <w:tcPr>
            <w:tcW w:w="5103" w:type="dxa"/>
          </w:tcPr>
          <w:p w:rsidR="00967F4B" w:rsidRPr="00566541" w:rsidRDefault="00967F4B" w:rsidP="004E3658">
            <w:pPr>
              <w:pStyle w:val="a3"/>
              <w:ind w:firstLine="0"/>
            </w:pPr>
            <w:r w:rsidRPr="00566541">
              <w:t>75 % обеспеченность улично-дорожной сети населенного пункта</w:t>
            </w:r>
          </w:p>
        </w:tc>
      </w:tr>
      <w:tr w:rsidR="00967F4B" w:rsidRPr="00566541" w:rsidTr="004E3658">
        <w:tc>
          <w:tcPr>
            <w:tcW w:w="5098" w:type="dxa"/>
          </w:tcPr>
          <w:p w:rsidR="00967F4B" w:rsidRPr="00566541" w:rsidRDefault="00967F4B" w:rsidP="004E3658">
            <w:pPr>
              <w:pStyle w:val="a3"/>
              <w:ind w:firstLine="0"/>
            </w:pPr>
            <w:r w:rsidRPr="00566541">
              <w:t>велосипедные дорожки</w:t>
            </w:r>
          </w:p>
        </w:tc>
        <w:tc>
          <w:tcPr>
            <w:tcW w:w="5103" w:type="dxa"/>
          </w:tcPr>
          <w:p w:rsidR="00967F4B" w:rsidRPr="00566541" w:rsidRDefault="00967F4B" w:rsidP="004E3658">
            <w:pPr>
              <w:pStyle w:val="a3"/>
              <w:ind w:firstLine="0"/>
            </w:pPr>
            <w:r w:rsidRPr="00566541">
              <w:t>10 % обеспеченность улично-дорожной сети населенного пункта</w:t>
            </w:r>
          </w:p>
        </w:tc>
      </w:tr>
      <w:tr w:rsidR="00967F4B" w:rsidRPr="00566541" w:rsidTr="004E3658">
        <w:tc>
          <w:tcPr>
            <w:tcW w:w="5098" w:type="dxa"/>
          </w:tcPr>
          <w:p w:rsidR="00967F4B" w:rsidRPr="00566541" w:rsidRDefault="00967F4B" w:rsidP="004E3658">
            <w:pPr>
              <w:pStyle w:val="a3"/>
              <w:ind w:firstLine="0"/>
            </w:pPr>
            <w:r w:rsidRPr="00566541">
              <w:t>урны для мусора</w:t>
            </w:r>
          </w:p>
        </w:tc>
        <w:tc>
          <w:tcPr>
            <w:tcW w:w="5103" w:type="dxa"/>
          </w:tcPr>
          <w:p w:rsidR="00967F4B" w:rsidRPr="00566541" w:rsidRDefault="00967F4B" w:rsidP="004E3658">
            <w:pPr>
              <w:pStyle w:val="a3"/>
              <w:ind w:firstLine="0"/>
            </w:pPr>
            <w:r w:rsidRPr="00566541">
              <w:t>один объект на каждые 100 метров улично-дорожной сети (пешеходных тротуаров)</w:t>
            </w:r>
          </w:p>
        </w:tc>
      </w:tr>
      <w:tr w:rsidR="00967F4B" w:rsidRPr="00566541" w:rsidTr="004E3658">
        <w:tc>
          <w:tcPr>
            <w:tcW w:w="5098" w:type="dxa"/>
          </w:tcPr>
          <w:p w:rsidR="00967F4B" w:rsidRPr="00566541" w:rsidRDefault="00967F4B" w:rsidP="004E3658">
            <w:pPr>
              <w:pStyle w:val="a3"/>
              <w:ind w:firstLine="0"/>
            </w:pPr>
            <w:r w:rsidRPr="00566541">
              <w:t>малые архитектурные формы</w:t>
            </w:r>
          </w:p>
        </w:tc>
        <w:tc>
          <w:tcPr>
            <w:tcW w:w="5103" w:type="dxa"/>
          </w:tcPr>
          <w:p w:rsidR="00967F4B" w:rsidRPr="00566541" w:rsidRDefault="00967F4B" w:rsidP="004E3658">
            <w:pPr>
              <w:pStyle w:val="a3"/>
              <w:ind w:firstLine="0"/>
            </w:pPr>
            <w:r w:rsidRPr="00566541">
              <w:t>не менее 5 объектов для каждого населенного пункта</w:t>
            </w:r>
          </w:p>
        </w:tc>
      </w:tr>
      <w:tr w:rsidR="00967F4B" w:rsidRPr="00566541" w:rsidTr="004E3658">
        <w:tc>
          <w:tcPr>
            <w:tcW w:w="5098" w:type="dxa"/>
          </w:tcPr>
          <w:p w:rsidR="00967F4B" w:rsidRPr="00566541" w:rsidRDefault="00967F4B" w:rsidP="004E3658">
            <w:pPr>
              <w:pStyle w:val="a3"/>
              <w:ind w:firstLine="0"/>
            </w:pPr>
            <w:r w:rsidRPr="00566541">
              <w:t>максимально допустимый уровень территориальной доступности объектов для населения поселения:</w:t>
            </w:r>
          </w:p>
        </w:tc>
        <w:tc>
          <w:tcPr>
            <w:tcW w:w="5103" w:type="dxa"/>
          </w:tcPr>
          <w:p w:rsidR="00967F4B" w:rsidRPr="00566541" w:rsidRDefault="00967F4B" w:rsidP="004E3658">
            <w:pPr>
              <w:pStyle w:val="a3"/>
              <w:ind w:firstLine="0"/>
            </w:pPr>
          </w:p>
        </w:tc>
      </w:tr>
      <w:tr w:rsidR="00967F4B" w:rsidRPr="00566541" w:rsidTr="004E3658">
        <w:tc>
          <w:tcPr>
            <w:tcW w:w="5098" w:type="dxa"/>
          </w:tcPr>
          <w:p w:rsidR="00967F4B" w:rsidRPr="00566541" w:rsidRDefault="00967F4B" w:rsidP="004E3658">
            <w:pPr>
              <w:pStyle w:val="a3"/>
              <w:ind w:firstLine="0"/>
            </w:pPr>
            <w:r w:rsidRPr="00566541">
              <w:t>уличное освещение</w:t>
            </w:r>
          </w:p>
        </w:tc>
        <w:tc>
          <w:tcPr>
            <w:tcW w:w="5103" w:type="dxa"/>
          </w:tcPr>
          <w:p w:rsidR="00967F4B" w:rsidRPr="00566541" w:rsidRDefault="00967F4B" w:rsidP="004E3658">
            <w:pPr>
              <w:pStyle w:val="a3"/>
              <w:ind w:firstLine="0"/>
            </w:pPr>
            <w:r w:rsidRPr="00566541">
              <w:t>на каждые 50 метров улично-дорожной сети, в том числе пешеходных тротуаров</w:t>
            </w:r>
          </w:p>
        </w:tc>
      </w:tr>
      <w:tr w:rsidR="00967F4B" w:rsidRPr="00566541" w:rsidTr="004E3658">
        <w:tc>
          <w:tcPr>
            <w:tcW w:w="5098" w:type="dxa"/>
          </w:tcPr>
          <w:p w:rsidR="00967F4B" w:rsidRPr="00566541" w:rsidRDefault="00967F4B" w:rsidP="004E3658">
            <w:pPr>
              <w:pStyle w:val="a3"/>
              <w:ind w:firstLine="0"/>
            </w:pPr>
            <w:r w:rsidRPr="00566541">
              <w:t>озеленение территорий</w:t>
            </w:r>
          </w:p>
        </w:tc>
        <w:tc>
          <w:tcPr>
            <w:tcW w:w="5103" w:type="dxa"/>
          </w:tcPr>
          <w:p w:rsidR="00967F4B" w:rsidRPr="00566541" w:rsidRDefault="00967F4B" w:rsidP="004E3658">
            <w:pPr>
              <w:pStyle w:val="a3"/>
              <w:ind w:firstLine="0"/>
            </w:pPr>
            <w:r w:rsidRPr="00566541">
              <w:t>согласно схеме благоустройства и озеленения территории населенного пункта</w:t>
            </w:r>
          </w:p>
        </w:tc>
      </w:tr>
      <w:tr w:rsidR="00967F4B" w:rsidRPr="00566541" w:rsidTr="004E3658">
        <w:tc>
          <w:tcPr>
            <w:tcW w:w="5098" w:type="dxa"/>
          </w:tcPr>
          <w:p w:rsidR="00967F4B" w:rsidRPr="00566541" w:rsidRDefault="00967F4B" w:rsidP="004E3658">
            <w:pPr>
              <w:pStyle w:val="a3"/>
              <w:ind w:firstLine="0"/>
            </w:pPr>
            <w:r w:rsidRPr="00566541">
              <w:t>детские площадки</w:t>
            </w:r>
          </w:p>
        </w:tc>
        <w:tc>
          <w:tcPr>
            <w:tcW w:w="5103" w:type="dxa"/>
          </w:tcPr>
          <w:p w:rsidR="00967F4B" w:rsidRPr="00566541" w:rsidRDefault="00967F4B" w:rsidP="004E3658">
            <w:pPr>
              <w:pStyle w:val="a3"/>
              <w:ind w:firstLine="0"/>
            </w:pPr>
            <w:r w:rsidRPr="00566541">
              <w:t>детские площадки: пешеходная доступность 15 мин</w:t>
            </w:r>
          </w:p>
        </w:tc>
      </w:tr>
      <w:tr w:rsidR="00967F4B" w:rsidRPr="00566541" w:rsidTr="004E3658">
        <w:tc>
          <w:tcPr>
            <w:tcW w:w="5098" w:type="dxa"/>
          </w:tcPr>
          <w:p w:rsidR="00967F4B" w:rsidRPr="00566541" w:rsidRDefault="00967F4B" w:rsidP="004E3658">
            <w:pPr>
              <w:pStyle w:val="a3"/>
              <w:ind w:firstLine="0"/>
            </w:pPr>
            <w:r w:rsidRPr="00566541">
              <w:t>парковая зона (зона отдыха)</w:t>
            </w:r>
          </w:p>
        </w:tc>
        <w:tc>
          <w:tcPr>
            <w:tcW w:w="5103" w:type="dxa"/>
          </w:tcPr>
          <w:p w:rsidR="00967F4B" w:rsidRPr="00566541" w:rsidRDefault="00967F4B" w:rsidP="004E3658">
            <w:pPr>
              <w:pStyle w:val="a3"/>
              <w:ind w:firstLine="0"/>
            </w:pPr>
            <w:proofErr w:type="spellStart"/>
            <w:r w:rsidRPr="00566541">
              <w:t>пешеходно</w:t>
            </w:r>
            <w:proofErr w:type="spellEnd"/>
            <w:r w:rsidRPr="00566541">
              <w:t>-транспортная доступность – не более 45 мин</w:t>
            </w:r>
          </w:p>
        </w:tc>
      </w:tr>
      <w:tr w:rsidR="00967F4B" w:rsidRPr="00566541" w:rsidTr="004E3658">
        <w:tc>
          <w:tcPr>
            <w:tcW w:w="5098" w:type="dxa"/>
          </w:tcPr>
          <w:p w:rsidR="00967F4B" w:rsidRPr="00566541" w:rsidRDefault="00967F4B" w:rsidP="004E3658">
            <w:pPr>
              <w:pStyle w:val="a3"/>
              <w:ind w:firstLine="0"/>
            </w:pPr>
            <w:r w:rsidRPr="00566541">
              <w:t>пешеходные дорожки (тротуары)</w:t>
            </w:r>
          </w:p>
        </w:tc>
        <w:tc>
          <w:tcPr>
            <w:tcW w:w="5103" w:type="dxa"/>
          </w:tcPr>
          <w:p w:rsidR="00967F4B" w:rsidRPr="00566541" w:rsidRDefault="00967F4B" w:rsidP="004E3658">
            <w:pPr>
              <w:pStyle w:val="a3"/>
              <w:ind w:firstLine="0"/>
            </w:pPr>
            <w:r w:rsidRPr="00566541">
              <w:t>пешеходная доступность 100 м</w:t>
            </w:r>
          </w:p>
        </w:tc>
      </w:tr>
      <w:tr w:rsidR="00967F4B" w:rsidRPr="00566541" w:rsidTr="004E3658">
        <w:tc>
          <w:tcPr>
            <w:tcW w:w="5098" w:type="dxa"/>
          </w:tcPr>
          <w:p w:rsidR="00967F4B" w:rsidRPr="00566541" w:rsidRDefault="00967F4B" w:rsidP="004E3658">
            <w:pPr>
              <w:pStyle w:val="a3"/>
              <w:ind w:firstLine="0"/>
            </w:pPr>
            <w:r w:rsidRPr="00566541">
              <w:t>велосипедные дорожки</w:t>
            </w:r>
          </w:p>
        </w:tc>
        <w:tc>
          <w:tcPr>
            <w:tcW w:w="5103" w:type="dxa"/>
          </w:tcPr>
          <w:p w:rsidR="00967F4B" w:rsidRPr="00566541" w:rsidRDefault="00967F4B" w:rsidP="004E3658">
            <w:pPr>
              <w:pStyle w:val="a3"/>
              <w:ind w:firstLine="0"/>
            </w:pPr>
            <w:proofErr w:type="spellStart"/>
            <w:r w:rsidRPr="00566541">
              <w:t>пешеходно</w:t>
            </w:r>
            <w:proofErr w:type="spellEnd"/>
            <w:r w:rsidRPr="00566541">
              <w:t>-транспортная доступность – не более 30 мин</w:t>
            </w:r>
          </w:p>
        </w:tc>
      </w:tr>
      <w:tr w:rsidR="00967F4B" w:rsidRPr="00566541" w:rsidTr="004E3658">
        <w:tc>
          <w:tcPr>
            <w:tcW w:w="5098" w:type="dxa"/>
          </w:tcPr>
          <w:p w:rsidR="00967F4B" w:rsidRPr="00566541" w:rsidRDefault="00967F4B" w:rsidP="004E3658">
            <w:pPr>
              <w:pStyle w:val="a3"/>
              <w:ind w:firstLine="0"/>
            </w:pPr>
            <w:r w:rsidRPr="00566541">
              <w:t>урны для мусора</w:t>
            </w:r>
          </w:p>
        </w:tc>
        <w:tc>
          <w:tcPr>
            <w:tcW w:w="5103" w:type="dxa"/>
          </w:tcPr>
          <w:p w:rsidR="00967F4B" w:rsidRPr="00566541" w:rsidRDefault="00967F4B" w:rsidP="004E3658">
            <w:pPr>
              <w:pStyle w:val="a3"/>
              <w:ind w:firstLine="0"/>
            </w:pPr>
            <w:r w:rsidRPr="00566541">
              <w:t>на каждые 100 метров улично-дорожной сети (пешеходных тротуаров)</w:t>
            </w:r>
          </w:p>
        </w:tc>
      </w:tr>
      <w:tr w:rsidR="00967F4B" w:rsidRPr="00566541" w:rsidTr="004E3658">
        <w:tc>
          <w:tcPr>
            <w:tcW w:w="5098" w:type="dxa"/>
          </w:tcPr>
          <w:p w:rsidR="00967F4B" w:rsidRPr="00566541" w:rsidRDefault="00967F4B" w:rsidP="004E3658">
            <w:pPr>
              <w:pStyle w:val="a3"/>
              <w:ind w:firstLine="0"/>
            </w:pPr>
            <w:r w:rsidRPr="00566541">
              <w:t>малые архитектурные формы</w:t>
            </w:r>
          </w:p>
        </w:tc>
        <w:tc>
          <w:tcPr>
            <w:tcW w:w="5103" w:type="dxa"/>
          </w:tcPr>
          <w:p w:rsidR="00967F4B" w:rsidRPr="00566541" w:rsidRDefault="00967F4B" w:rsidP="004E3658">
            <w:pPr>
              <w:pStyle w:val="a3"/>
              <w:ind w:firstLine="0"/>
            </w:pPr>
            <w:r w:rsidRPr="00566541">
              <w:t>на расстоянии не менее 100 м друг от друга</w:t>
            </w:r>
          </w:p>
        </w:tc>
      </w:tr>
    </w:tbl>
    <w:p w:rsidR="00967F4B" w:rsidRPr="00566541" w:rsidRDefault="00967F4B" w:rsidP="00967F4B">
      <w:pPr>
        <w:pStyle w:val="a3"/>
      </w:pPr>
    </w:p>
    <w:p w:rsidR="00967F4B" w:rsidRPr="00566541" w:rsidRDefault="00967F4B" w:rsidP="00967F4B">
      <w:pPr>
        <w:rPr>
          <w:rFonts w:ascii="Times New Roman" w:hAnsi="Times New Roman"/>
          <w:sz w:val="28"/>
        </w:rPr>
      </w:pPr>
      <w:r w:rsidRPr="00566541">
        <w:br w:type="page"/>
      </w:r>
    </w:p>
    <w:tbl>
      <w:tblPr>
        <w:tblW w:w="10314" w:type="dxa"/>
        <w:tblLook w:val="04A0" w:firstRow="1" w:lastRow="0" w:firstColumn="1" w:lastColumn="0" w:noHBand="0" w:noVBand="1"/>
      </w:tblPr>
      <w:tblGrid>
        <w:gridCol w:w="4786"/>
        <w:gridCol w:w="5528"/>
      </w:tblGrid>
      <w:tr w:rsidR="00967F4B" w:rsidRPr="002A4F30" w:rsidTr="004E3658">
        <w:trPr>
          <w:trHeight w:val="2409"/>
        </w:trPr>
        <w:tc>
          <w:tcPr>
            <w:tcW w:w="4786" w:type="dxa"/>
            <w:shd w:val="clear" w:color="auto" w:fill="auto"/>
          </w:tcPr>
          <w:p w:rsidR="00967F4B" w:rsidRPr="002A4F30" w:rsidRDefault="00967F4B" w:rsidP="004E3658">
            <w:pPr>
              <w:tabs>
                <w:tab w:val="left" w:pos="6480"/>
              </w:tabs>
              <w:spacing w:line="240" w:lineRule="exact"/>
              <w:jc w:val="both"/>
              <w:outlineLvl w:val="0"/>
              <w:rPr>
                <w:rFonts w:ascii="Times New Roman" w:hAnsi="Times New Roman" w:cs="Times New Roman"/>
                <w:color w:val="000000"/>
                <w:sz w:val="20"/>
                <w:szCs w:val="20"/>
              </w:rPr>
            </w:pPr>
          </w:p>
        </w:tc>
        <w:tc>
          <w:tcPr>
            <w:tcW w:w="5528" w:type="dxa"/>
            <w:shd w:val="clear" w:color="auto" w:fill="auto"/>
          </w:tcPr>
          <w:p w:rsidR="00967F4B" w:rsidRPr="002A4F30" w:rsidRDefault="00967F4B" w:rsidP="004E3658">
            <w:pPr>
              <w:tabs>
                <w:tab w:val="left" w:pos="6480"/>
              </w:tabs>
              <w:spacing w:line="240" w:lineRule="exact"/>
              <w:ind w:left="1416"/>
              <w:jc w:val="both"/>
              <w:outlineLvl w:val="0"/>
              <w:rPr>
                <w:rFonts w:ascii="Times New Roman" w:hAnsi="Times New Roman" w:cs="Times New Roman"/>
                <w:color w:val="000000"/>
                <w:sz w:val="28"/>
                <w:szCs w:val="28"/>
              </w:rPr>
            </w:pPr>
            <w:r w:rsidRPr="002A4F30">
              <w:rPr>
                <w:rFonts w:ascii="Times New Roman" w:hAnsi="Times New Roman" w:cs="Times New Roman"/>
                <w:color w:val="000000"/>
                <w:sz w:val="28"/>
                <w:szCs w:val="28"/>
              </w:rPr>
              <w:t>Приложение №</w:t>
            </w:r>
            <w:r>
              <w:rPr>
                <w:rFonts w:ascii="Times New Roman" w:hAnsi="Times New Roman" w:cs="Times New Roman"/>
                <w:color w:val="000000"/>
                <w:sz w:val="28"/>
                <w:szCs w:val="28"/>
              </w:rPr>
              <w:t xml:space="preserve"> 8</w:t>
            </w:r>
          </w:p>
          <w:p w:rsidR="00967F4B" w:rsidRPr="002A4F30" w:rsidRDefault="00967F4B" w:rsidP="00967F4B">
            <w:pPr>
              <w:spacing w:line="240" w:lineRule="exact"/>
              <w:jc w:val="both"/>
              <w:rPr>
                <w:rFonts w:ascii="Times New Roman" w:hAnsi="Times New Roman" w:cs="Times New Roman"/>
                <w:color w:val="000000"/>
                <w:sz w:val="20"/>
                <w:szCs w:val="20"/>
              </w:rPr>
            </w:pPr>
            <w:r w:rsidRPr="002A4F30">
              <w:rPr>
                <w:rFonts w:ascii="Times New Roman" w:hAnsi="Times New Roman" w:cs="Times New Roman"/>
                <w:color w:val="000000"/>
                <w:sz w:val="28"/>
                <w:szCs w:val="28"/>
              </w:rPr>
              <w:t xml:space="preserve">к местным нормативам градостроительного проектирования муниципального образования </w:t>
            </w:r>
            <w:r>
              <w:rPr>
                <w:rFonts w:ascii="Times New Roman" w:hAnsi="Times New Roman" w:cs="Times New Roman"/>
                <w:color w:val="000000"/>
                <w:sz w:val="28"/>
                <w:szCs w:val="28"/>
              </w:rPr>
              <w:t xml:space="preserve">Цимлянского </w:t>
            </w:r>
            <w:r w:rsidRPr="005F5C43">
              <w:rPr>
                <w:rFonts w:ascii="Times New Roman" w:hAnsi="Times New Roman" w:cs="Times New Roman"/>
                <w:color w:val="000000" w:themeColor="text1"/>
                <w:sz w:val="28"/>
                <w:szCs w:val="28"/>
              </w:rPr>
              <w:t>с</w:t>
            </w:r>
            <w:r w:rsidRPr="002A4F30">
              <w:rPr>
                <w:rFonts w:ascii="Times New Roman" w:hAnsi="Times New Roman" w:cs="Times New Roman"/>
                <w:color w:val="000000"/>
                <w:sz w:val="28"/>
                <w:szCs w:val="28"/>
              </w:rPr>
              <w:t>ельсовета Шпаковского района Ставропольского края, утвержденные  решением Совета Шпаковского муниципал</w:t>
            </w:r>
            <w:proofErr w:type="gramStart"/>
            <w:r w:rsidRPr="002A4F30">
              <w:rPr>
                <w:rFonts w:ascii="Times New Roman" w:hAnsi="Times New Roman" w:cs="Times New Roman"/>
                <w:color w:val="000000"/>
                <w:sz w:val="28"/>
                <w:szCs w:val="28"/>
              </w:rPr>
              <w:t>ь-</w:t>
            </w:r>
            <w:proofErr w:type="gramEnd"/>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ного района Ставропольского края  </w:t>
            </w:r>
            <w:r>
              <w:rPr>
                <w:rFonts w:ascii="Times New Roman" w:hAnsi="Times New Roman" w:cs="Times New Roman"/>
                <w:color w:val="000000"/>
                <w:sz w:val="28"/>
                <w:szCs w:val="28"/>
              </w:rPr>
              <w:t xml:space="preserve">                   </w:t>
            </w:r>
            <w:r w:rsidRPr="002A4F30">
              <w:rPr>
                <w:rFonts w:ascii="Times New Roman" w:hAnsi="Times New Roman" w:cs="Times New Roman"/>
                <w:color w:val="000000"/>
                <w:sz w:val="28"/>
                <w:szCs w:val="28"/>
              </w:rPr>
              <w:t xml:space="preserve">                   от 17 февраля 2017 года № 472</w:t>
            </w:r>
          </w:p>
        </w:tc>
      </w:tr>
    </w:tbl>
    <w:p w:rsidR="00967F4B" w:rsidRDefault="00967F4B" w:rsidP="00967F4B">
      <w:pPr>
        <w:jc w:val="center"/>
        <w:rPr>
          <w:rFonts w:ascii="Times New Roman" w:hAnsi="Times New Roman" w:cs="Times New Roman"/>
          <w:sz w:val="28"/>
          <w:szCs w:val="28"/>
        </w:rPr>
      </w:pPr>
    </w:p>
    <w:p w:rsidR="00967F4B" w:rsidRPr="00366698" w:rsidRDefault="00967F4B" w:rsidP="00967F4B">
      <w:pPr>
        <w:jc w:val="center"/>
        <w:rPr>
          <w:rFonts w:ascii="Times New Roman" w:hAnsi="Times New Roman" w:cs="Times New Roman"/>
          <w:sz w:val="28"/>
          <w:szCs w:val="28"/>
        </w:rPr>
      </w:pPr>
      <w:r w:rsidRPr="00366698">
        <w:rPr>
          <w:rFonts w:ascii="Times New Roman" w:hAnsi="Times New Roman" w:cs="Times New Roman"/>
          <w:sz w:val="28"/>
          <w:szCs w:val="28"/>
        </w:rPr>
        <w:t>Область применения расчетных показателей</w:t>
      </w:r>
    </w:p>
    <w:p w:rsidR="00967F4B" w:rsidRPr="00566541" w:rsidRDefault="00967F4B" w:rsidP="00967F4B">
      <w:pPr>
        <w:pStyle w:val="a3"/>
      </w:pPr>
      <w:r w:rsidRPr="00566541">
        <w:t xml:space="preserve">1. Настоящие нормативы градостроительного проектирования поселения действуют на всей территории </w:t>
      </w:r>
      <w:r w:rsidRPr="00566541">
        <w:rPr>
          <w:bCs/>
          <w:color w:val="000000"/>
          <w:kern w:val="28"/>
          <w:szCs w:val="28"/>
          <w:lang w:eastAsia="ru-RU"/>
        </w:rPr>
        <w:t>поселения</w:t>
      </w:r>
      <w:r w:rsidRPr="00566541">
        <w:t>.</w:t>
      </w:r>
    </w:p>
    <w:p w:rsidR="00967F4B" w:rsidRPr="00566541" w:rsidRDefault="00967F4B" w:rsidP="00967F4B">
      <w:pPr>
        <w:pStyle w:val="a3"/>
      </w:pPr>
      <w:r w:rsidRPr="00566541">
        <w:t xml:space="preserve">2. </w:t>
      </w:r>
      <w:proofErr w:type="gramStart"/>
      <w:r w:rsidRPr="00566541">
        <w:t>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поселения (далее – расчетные показатели).</w:t>
      </w:r>
      <w:proofErr w:type="gramEnd"/>
    </w:p>
    <w:p w:rsidR="00967F4B" w:rsidRPr="00566541" w:rsidRDefault="00967F4B" w:rsidP="00967F4B">
      <w:pPr>
        <w:pStyle w:val="a3"/>
      </w:pPr>
      <w:r w:rsidRPr="00566541">
        <w:t xml:space="preserve">3. Нормативы градостроительного проектирования поселения и внесенные изменения в нормативы градостроительного проектирования </w:t>
      </w:r>
      <w:r w:rsidRPr="00566541">
        <w:rPr>
          <w:bCs/>
          <w:color w:val="000000"/>
          <w:kern w:val="28"/>
          <w:szCs w:val="28"/>
          <w:lang w:eastAsia="ru-RU"/>
        </w:rPr>
        <w:t xml:space="preserve">поселения </w:t>
      </w:r>
      <w:r w:rsidRPr="00566541">
        <w:t xml:space="preserve">утверждаются уполномоченным представительным органом местного самоуправления, определяемым на основании Федерального закона </w:t>
      </w:r>
      <w:r>
        <w:t xml:space="preserve">                                </w:t>
      </w:r>
      <w:r w:rsidRPr="00566541">
        <w:t>от 06.10.2003 года № 131-ФЗ «Об общих принципах организации местного самоуправления в Российской Федерации».</w:t>
      </w:r>
    </w:p>
    <w:p w:rsidR="00967F4B" w:rsidRPr="00566541" w:rsidRDefault="00967F4B" w:rsidP="00967F4B">
      <w:pPr>
        <w:pStyle w:val="a3"/>
      </w:pPr>
      <w:r w:rsidRPr="00566541">
        <w:t>4. Область применения утверждаемых расчетных показателей распространяется:</w:t>
      </w:r>
    </w:p>
    <w:p w:rsidR="00967F4B" w:rsidRPr="00566541" w:rsidRDefault="00967F4B" w:rsidP="00967F4B">
      <w:pPr>
        <w:pStyle w:val="a3"/>
      </w:pPr>
      <w:r w:rsidRPr="00566541">
        <w:t>- при подготовке муниципальных программ, стратегии социально-экономического развития муниципального образования и планов мероприятий по реализации стратегии социально-экономического развития муниципального образования, планов и программ комплексного социально-экономического развития муниципального образования, инвестиционных программ субъектов естественных монополий, договоров о комплексном освоении территорий или о развитии застроенных территорий (далее – планы, программы, стратегии социально-экономического развития муниципального образования);</w:t>
      </w:r>
    </w:p>
    <w:p w:rsidR="00967F4B" w:rsidRPr="00566541" w:rsidRDefault="00967F4B" w:rsidP="00967F4B">
      <w:pPr>
        <w:pStyle w:val="a3"/>
      </w:pPr>
      <w:r w:rsidRPr="00566541">
        <w:t>- при подготовке и утверждении генерального плана</w:t>
      </w:r>
      <w:r w:rsidRPr="00566541">
        <w:rPr>
          <w:bCs/>
          <w:color w:val="000000"/>
          <w:kern w:val="28"/>
          <w:szCs w:val="28"/>
          <w:lang w:eastAsia="ru-RU"/>
        </w:rPr>
        <w:t xml:space="preserve"> поселения</w:t>
      </w:r>
      <w:r w:rsidRPr="00566541">
        <w:t xml:space="preserve">, в том числе при внесении изменений в генеральный план </w:t>
      </w:r>
      <w:r w:rsidRPr="00566541">
        <w:rPr>
          <w:bCs/>
          <w:color w:val="000000"/>
          <w:kern w:val="28"/>
          <w:szCs w:val="28"/>
          <w:lang w:eastAsia="ru-RU"/>
        </w:rPr>
        <w:t>поселения</w:t>
      </w:r>
      <w:r w:rsidRPr="00566541">
        <w:t>;</w:t>
      </w:r>
    </w:p>
    <w:p w:rsidR="00967F4B" w:rsidRPr="00566541" w:rsidRDefault="00967F4B" w:rsidP="00967F4B">
      <w:pPr>
        <w:pStyle w:val="a3"/>
      </w:pPr>
      <w:r w:rsidRPr="00566541">
        <w:t>- при подготовке и утверждении документации по планировке территории;</w:t>
      </w:r>
    </w:p>
    <w:p w:rsidR="00967F4B" w:rsidRPr="00566541" w:rsidRDefault="00967F4B" w:rsidP="00967F4B">
      <w:pPr>
        <w:pStyle w:val="a3"/>
      </w:pPr>
      <w:r w:rsidRPr="00566541">
        <w:t xml:space="preserve">- при осуществлении органами государственной власти субъекта Российской Федерации </w:t>
      </w:r>
      <w:proofErr w:type="gramStart"/>
      <w:r w:rsidRPr="00566541">
        <w:t>контроля за</w:t>
      </w:r>
      <w:proofErr w:type="gramEnd"/>
      <w:r w:rsidRPr="00566541">
        <w:t xml:space="preserve"> соблюдением органами местного самоуправления законодательства о градостроительной деятельности;</w:t>
      </w:r>
    </w:p>
    <w:p w:rsidR="00967F4B" w:rsidRPr="00566541" w:rsidRDefault="00967F4B" w:rsidP="00967F4B">
      <w:pPr>
        <w:pStyle w:val="a3"/>
      </w:pPr>
      <w:r w:rsidRPr="00566541">
        <w:lastRenderedPageBreak/>
        <w:t>-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поселения, объектами благоустройства территории, иными объектами местного значения поселения,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967F4B" w:rsidRPr="00566541" w:rsidRDefault="00967F4B" w:rsidP="00967F4B">
      <w:pPr>
        <w:pStyle w:val="a3"/>
      </w:pPr>
      <w:r w:rsidRPr="00566541">
        <w:t>5. Требования нормативов градостроительного проектирования поселения с момента их вступления в силу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недвижимости и среды проживания.</w:t>
      </w:r>
    </w:p>
    <w:p w:rsidR="00967F4B" w:rsidRPr="00566541" w:rsidRDefault="00967F4B" w:rsidP="00967F4B">
      <w:pPr>
        <w:pStyle w:val="a3"/>
        <w:rPr>
          <w:szCs w:val="58"/>
        </w:rPr>
      </w:pPr>
      <w:r w:rsidRPr="00566541">
        <w:rPr>
          <w:szCs w:val="58"/>
        </w:rPr>
        <w:t xml:space="preserve">6. В связи с тем, что в </w:t>
      </w:r>
      <w:r w:rsidRPr="00566541">
        <w:t>нормативах градостроительного проектирования поселения</w:t>
      </w:r>
      <w:r w:rsidRPr="00566541">
        <w:rPr>
          <w:szCs w:val="58"/>
        </w:rPr>
        <w:t xml:space="preserve"> согласно пункту 1.1 </w:t>
      </w:r>
      <w:r w:rsidRPr="00566541">
        <w:rPr>
          <w:szCs w:val="30"/>
        </w:rPr>
        <w:t xml:space="preserve">СП 42.13330.2011 </w:t>
      </w:r>
      <w:r w:rsidRPr="00566541">
        <w:t>«Градостроительство.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r w:rsidRPr="00566541">
        <w:rPr>
          <w:szCs w:val="30"/>
        </w:rPr>
        <w:t xml:space="preserve"> не </w:t>
      </w:r>
      <w:r w:rsidRPr="00566541">
        <w:t>осуществлялась</w:t>
      </w:r>
      <w:r w:rsidRPr="00566541">
        <w:rPr>
          <w:szCs w:val="30"/>
        </w:rPr>
        <w:t xml:space="preserve"> </w:t>
      </w:r>
      <w:r w:rsidRPr="00566541">
        <w:rPr>
          <w:szCs w:val="58"/>
        </w:rPr>
        <w:t xml:space="preserve">конкретизация </w:t>
      </w:r>
      <w:r w:rsidRPr="00566541">
        <w:t>основных требований к планировке и застройке,</w:t>
      </w:r>
      <w:r w:rsidRPr="00566541">
        <w:rPr>
          <w:szCs w:val="30"/>
        </w:rPr>
        <w:t xml:space="preserve"> при определении требований к планировке и застройке территории поселения следует руководствоваться положениями СП 42.13330.2011</w:t>
      </w:r>
      <w:r w:rsidRPr="00566541">
        <w:t xml:space="preserve"> «Градостроительство. Планировка и застройка городских и сельских поселений»</w:t>
      </w:r>
      <w:r w:rsidRPr="00566541">
        <w:rPr>
          <w:szCs w:val="24"/>
        </w:rPr>
        <w:t xml:space="preserve"> (</w:t>
      </w:r>
      <w:r w:rsidRPr="00566541">
        <w:rPr>
          <w:szCs w:val="36"/>
        </w:rPr>
        <w:t>Актуализированная редакция</w:t>
      </w:r>
      <w:r w:rsidRPr="00566541">
        <w:rPr>
          <w:szCs w:val="24"/>
        </w:rPr>
        <w:t xml:space="preserve"> </w:t>
      </w:r>
      <w:r w:rsidRPr="00566541">
        <w:rPr>
          <w:szCs w:val="58"/>
        </w:rPr>
        <w:t>СНиП 2.07.01-89*).</w:t>
      </w:r>
    </w:p>
    <w:p w:rsidR="00967F4B" w:rsidRPr="00566541" w:rsidRDefault="00967F4B" w:rsidP="00967F4B">
      <w:pPr>
        <w:pStyle w:val="1"/>
        <w:numPr>
          <w:ilvl w:val="0"/>
          <w:numId w:val="0"/>
        </w:numPr>
        <w:rPr>
          <w:b w:val="0"/>
        </w:rPr>
      </w:pPr>
      <w:r w:rsidRPr="00566541">
        <w:rPr>
          <w:b w:val="0"/>
        </w:rPr>
        <w:t>Правила применения расчетных показателей</w:t>
      </w:r>
    </w:p>
    <w:p w:rsidR="00967F4B" w:rsidRPr="00566541" w:rsidRDefault="00967F4B" w:rsidP="00967F4B">
      <w:pPr>
        <w:pStyle w:val="a3"/>
      </w:pPr>
      <w:r w:rsidRPr="00566541">
        <w:t>7. При применении расчетных показателей, в областях применения установленных в настоящих нормативах градостроительного проектирования поселения, необходимо руководствоваться следующими правилами:</w:t>
      </w:r>
    </w:p>
    <w:p w:rsidR="00967F4B" w:rsidRPr="00566541" w:rsidRDefault="00967F4B" w:rsidP="00967F4B">
      <w:pPr>
        <w:pStyle w:val="a3"/>
      </w:pPr>
      <w:proofErr w:type="gramStart"/>
      <w:r w:rsidRPr="00566541">
        <w:t>а) из основной части нормативов градостроительного проектирования поселения выбирается один или нескольких видов объектов, предусмотренных частью 4 статьи 29.2 Градостроительного кодекса Российской Федерации - объекты местного значения поселения, относящиеся к областям, указанным в пункте 1 части 5 статьи 23 Градостроительного кодекса Российской Федерации, объекты благоустройства территории, иные объекты местного значения поселения, в отношении которого планируется обоснование варианта размещения объектов местного значения</w:t>
      </w:r>
      <w:proofErr w:type="gramEnd"/>
      <w:r w:rsidRPr="00566541">
        <w:t>;</w:t>
      </w:r>
    </w:p>
    <w:p w:rsidR="00967F4B" w:rsidRPr="00566541" w:rsidRDefault="00967F4B" w:rsidP="00967F4B">
      <w:pPr>
        <w:pStyle w:val="a3"/>
      </w:pPr>
      <w:proofErr w:type="gramStart"/>
      <w:r w:rsidRPr="00566541">
        <w:t xml:space="preserve">б) для выбранных объектов согласно таблицам, определить расчетные показатели минимально допустимого уровня обеспеченности такими объектами местного значения поселения, либо их расчетные характеристики (площадь, количество мест в них и т.д.) по каждому виду таких объектов на муниципальное образование как административно-территориальную единицу, либо на населенный пункт, либо на отдельный элемент планировочной структуры; </w:t>
      </w:r>
      <w:proofErr w:type="gramEnd"/>
    </w:p>
    <w:p w:rsidR="00967F4B" w:rsidRPr="00566541" w:rsidRDefault="00967F4B" w:rsidP="00967F4B">
      <w:pPr>
        <w:pStyle w:val="a3"/>
      </w:pPr>
      <w:r w:rsidRPr="00566541">
        <w:t>в) сравнить расчетные показатели (расчетное количество) объектов местного значения, либо их расчетные характеристики по каждому виду таких объектов с фактическим количеством (или расчетными характеристиками) таких объектов на территории муниципального образования, населенного пункта, либо элементов планировочной структуры;</w:t>
      </w:r>
    </w:p>
    <w:p w:rsidR="00967F4B" w:rsidRPr="00566541" w:rsidRDefault="00967F4B" w:rsidP="00967F4B">
      <w:pPr>
        <w:pStyle w:val="a3"/>
      </w:pPr>
      <w:proofErr w:type="gramStart"/>
      <w:r w:rsidRPr="00566541">
        <w:lastRenderedPageBreak/>
        <w:t>г) определить территории, населенные пункты, либо элементы планировочной структуры, находящиеся за пределами радиуса обслуживания, расстояния пешеходной доступности, либо времени транспортной доступности объектов местного значения поселения и определить потребность в строительстве, реконструкции таких объектах на данной территории с учетом обеспечения сбалансированного, перспективного развития объектов социальной инфраструктуры поселения, объектов коммунальной и транспортной инфраструктуры местного значения поселения;</w:t>
      </w:r>
      <w:proofErr w:type="gramEnd"/>
    </w:p>
    <w:p w:rsidR="00967F4B" w:rsidRPr="00566541" w:rsidRDefault="00967F4B" w:rsidP="00967F4B">
      <w:pPr>
        <w:pStyle w:val="a3"/>
      </w:pPr>
      <w:r w:rsidRPr="00566541">
        <w:t>д) проверить соблюдение условий на соответствие выбранных значений предельным значениям расчетных показателей минимально допустимого уровня обеспеченности объектами местного значения поселения и предельным значениям расчетных показателей максимально допустимого уровня территориальной доступности объектов местного значения поселения, установленным в региональных нормативах градостроительного проектирования;</w:t>
      </w:r>
    </w:p>
    <w:p w:rsidR="00967F4B" w:rsidRPr="00566541" w:rsidRDefault="00967F4B" w:rsidP="00967F4B">
      <w:pPr>
        <w:pStyle w:val="a3"/>
      </w:pPr>
      <w:proofErr w:type="gramStart"/>
      <w:r w:rsidRPr="00566541">
        <w:t>е) сделать вывод о необходимости размещения и месте расположения новых объектов местного значения (на территориях, находящихся за пределами радиуса обслуживания, расстояния пешеходной доступности, либо времени транспортной доступности объектов местного назначения) или об увеличении характеристик существующих объектов местного значения, количество или характеристики которых ниже установленного нормативами уровня обеспеченности, с последующем учетом в соответствующих планах, программах, стратегиях, документах территориального планирования, документации по</w:t>
      </w:r>
      <w:proofErr w:type="gramEnd"/>
      <w:r w:rsidRPr="00566541">
        <w:t xml:space="preserve"> планировки территории, в иных документах.</w:t>
      </w:r>
    </w:p>
    <w:p w:rsidR="00967F4B" w:rsidRDefault="00967F4B"/>
    <w:p w:rsidR="00967F4B" w:rsidRDefault="00967F4B"/>
    <w:p w:rsidR="00967F4B" w:rsidRPr="00566541" w:rsidRDefault="00967F4B" w:rsidP="00967F4B">
      <w:pPr>
        <w:jc w:val="center"/>
      </w:pPr>
      <w:r>
        <w:t>______________________________________</w:t>
      </w:r>
    </w:p>
    <w:sectPr w:rsidR="00967F4B" w:rsidRPr="00566541" w:rsidSect="00780A0F">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660" w:rsidRDefault="002B2660" w:rsidP="00780A0F">
      <w:pPr>
        <w:spacing w:after="0" w:line="240" w:lineRule="auto"/>
      </w:pPr>
      <w:r>
        <w:separator/>
      </w:r>
    </w:p>
  </w:endnote>
  <w:endnote w:type="continuationSeparator" w:id="0">
    <w:p w:rsidR="002B2660" w:rsidRDefault="002B2660" w:rsidP="00780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658" w:rsidRDefault="004E365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658" w:rsidRDefault="004E3658">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658" w:rsidRDefault="004E365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660" w:rsidRDefault="002B2660" w:rsidP="00780A0F">
      <w:pPr>
        <w:spacing w:after="0" w:line="240" w:lineRule="auto"/>
      </w:pPr>
      <w:r>
        <w:separator/>
      </w:r>
    </w:p>
  </w:footnote>
  <w:footnote w:type="continuationSeparator" w:id="0">
    <w:p w:rsidR="002B2660" w:rsidRDefault="002B2660" w:rsidP="00780A0F">
      <w:pPr>
        <w:spacing w:after="0" w:line="240" w:lineRule="auto"/>
      </w:pPr>
      <w:r>
        <w:continuationSeparator/>
      </w:r>
    </w:p>
  </w:footnote>
  <w:footnote w:id="1">
    <w:p w:rsidR="004E3658" w:rsidRPr="0016576F" w:rsidRDefault="004E3658" w:rsidP="00780A0F">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2">
    <w:p w:rsidR="004E3658" w:rsidRPr="0016576F" w:rsidRDefault="004E3658" w:rsidP="00CB0B9F">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3">
    <w:p w:rsidR="004E3658" w:rsidRPr="0016576F" w:rsidRDefault="004E3658" w:rsidP="00CB0B9F">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4">
    <w:p w:rsidR="004E3658" w:rsidRPr="0016576F" w:rsidRDefault="004E3658" w:rsidP="00125CA6">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5">
    <w:p w:rsidR="004E3658" w:rsidRPr="0016576F" w:rsidRDefault="004E3658" w:rsidP="008C4A1F">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6">
    <w:p w:rsidR="004E3658" w:rsidRPr="0016576F" w:rsidRDefault="004E3658" w:rsidP="008C4A1F">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7">
    <w:p w:rsidR="004E3658" w:rsidRPr="0016576F" w:rsidRDefault="004E3658" w:rsidP="00ED2FEB">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8">
    <w:p w:rsidR="004E3658" w:rsidRPr="0016576F" w:rsidRDefault="004E3658" w:rsidP="00E011DB">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9">
    <w:p w:rsidR="004E3658" w:rsidRPr="0016576F" w:rsidRDefault="004E3658" w:rsidP="00247276">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10">
    <w:p w:rsidR="004E3658" w:rsidRPr="0016576F" w:rsidRDefault="004E3658" w:rsidP="00967F4B">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 w:id="11">
    <w:p w:rsidR="004E3658" w:rsidRPr="0016576F" w:rsidRDefault="004E3658" w:rsidP="00967F4B">
      <w:pPr>
        <w:pStyle w:val="ae"/>
        <w:rPr>
          <w:rFonts w:ascii="Times New Roman" w:hAnsi="Times New Roman" w:cs="Times New Roman"/>
          <w:sz w:val="24"/>
          <w:szCs w:val="24"/>
        </w:rPr>
      </w:pPr>
      <w:r w:rsidRPr="0016576F">
        <w:rPr>
          <w:rStyle w:val="af0"/>
          <w:rFonts w:ascii="Times New Roman" w:hAnsi="Times New Roman" w:cs="Times New Roman"/>
          <w:sz w:val="24"/>
          <w:szCs w:val="24"/>
        </w:rPr>
        <w:footnoteRef/>
      </w:r>
      <w:r w:rsidRPr="0016576F">
        <w:rPr>
          <w:rFonts w:ascii="Times New Roman" w:hAnsi="Times New Roman" w:cs="Times New Roman"/>
          <w:sz w:val="24"/>
          <w:szCs w:val="24"/>
        </w:rPr>
        <w:t xml:space="preserve"> Нормативная минимальная площадь озеленения в квартале складывается из площади зеленых насаждений общего пользования и площади озеленения земельных участков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658" w:rsidRDefault="004E365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658" w:rsidRPr="00780A0F" w:rsidRDefault="004E3658" w:rsidP="00780A0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658" w:rsidRDefault="004E365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1FD"/>
    <w:multiLevelType w:val="hybridMultilevel"/>
    <w:tmpl w:val="F592963E"/>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A6733A"/>
    <w:multiLevelType w:val="hybridMultilevel"/>
    <w:tmpl w:val="7848F922"/>
    <w:lvl w:ilvl="0" w:tplc="A9884956">
      <w:start w:val="1"/>
      <w:numFmt w:val="decimal"/>
      <w:lvlText w:val="%1."/>
      <w:lvlJc w:val="center"/>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A156E4F"/>
    <w:multiLevelType w:val="hybridMultilevel"/>
    <w:tmpl w:val="1B18D74A"/>
    <w:lvl w:ilvl="0" w:tplc="F97E08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A9A7710"/>
    <w:multiLevelType w:val="hybridMultilevel"/>
    <w:tmpl w:val="FD80A624"/>
    <w:lvl w:ilvl="0" w:tplc="A9884956">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7084F8A"/>
    <w:multiLevelType w:val="hybridMultilevel"/>
    <w:tmpl w:val="D3E463FE"/>
    <w:lvl w:ilvl="0" w:tplc="707495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7717E5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3A6BAE"/>
    <w:multiLevelType w:val="hybridMultilevel"/>
    <w:tmpl w:val="837490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9A20C38"/>
    <w:multiLevelType w:val="hybridMultilevel"/>
    <w:tmpl w:val="65D66088"/>
    <w:lvl w:ilvl="0" w:tplc="83E20AA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EE5316"/>
    <w:multiLevelType w:val="hybridMultilevel"/>
    <w:tmpl w:val="794AB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914A2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8317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E42578E"/>
    <w:multiLevelType w:val="hybridMultilevel"/>
    <w:tmpl w:val="C47A22D8"/>
    <w:lvl w:ilvl="0" w:tplc="619CF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5E55804"/>
    <w:multiLevelType w:val="hybridMultilevel"/>
    <w:tmpl w:val="C3DC5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1500FA"/>
    <w:multiLevelType w:val="hybridMultilevel"/>
    <w:tmpl w:val="32204C5C"/>
    <w:lvl w:ilvl="0" w:tplc="A9884956">
      <w:start w:val="1"/>
      <w:numFmt w:val="decimal"/>
      <w:lvlText w:val="%1."/>
      <w:lvlJc w:val="center"/>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408A2AE2"/>
    <w:multiLevelType w:val="hybridMultilevel"/>
    <w:tmpl w:val="CE4A9D7E"/>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201150"/>
    <w:multiLevelType w:val="hybridMultilevel"/>
    <w:tmpl w:val="94E20890"/>
    <w:lvl w:ilvl="0" w:tplc="F97E08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735370"/>
    <w:multiLevelType w:val="hybridMultilevel"/>
    <w:tmpl w:val="4B6CF24E"/>
    <w:lvl w:ilvl="0" w:tplc="F97E08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C61048"/>
    <w:multiLevelType w:val="hybridMultilevel"/>
    <w:tmpl w:val="99F846F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6C070B5"/>
    <w:multiLevelType w:val="hybridMultilevel"/>
    <w:tmpl w:val="62C812FC"/>
    <w:lvl w:ilvl="0" w:tplc="A9884956">
      <w:start w:val="1"/>
      <w:numFmt w:val="decimal"/>
      <w:lvlText w:val="%1."/>
      <w:lvlJc w:val="center"/>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7B70BE3"/>
    <w:multiLevelType w:val="hybridMultilevel"/>
    <w:tmpl w:val="4F6418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622C40"/>
    <w:multiLevelType w:val="hybridMultilevel"/>
    <w:tmpl w:val="8DBCD3BC"/>
    <w:lvl w:ilvl="0" w:tplc="0419000F">
      <w:start w:val="1"/>
      <w:numFmt w:val="decimal"/>
      <w:lvlText w:val="%1."/>
      <w:lvlJc w:val="left"/>
      <w:pPr>
        <w:ind w:left="2137" w:hanging="360"/>
      </w:p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21">
    <w:nsid w:val="529022D4"/>
    <w:multiLevelType w:val="hybridMultilevel"/>
    <w:tmpl w:val="EBCCB306"/>
    <w:lvl w:ilvl="0" w:tplc="A20401AE">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48D5A9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55C6E2E"/>
    <w:multiLevelType w:val="hybridMultilevel"/>
    <w:tmpl w:val="39BEBAE4"/>
    <w:lvl w:ilvl="0" w:tplc="A9884956">
      <w:start w:val="1"/>
      <w:numFmt w:val="decimal"/>
      <w:lvlText w:val="%1."/>
      <w:lvlJc w:val="center"/>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5610768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CA85964"/>
    <w:multiLevelType w:val="multilevel"/>
    <w:tmpl w:val="EC40179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nsid w:val="6316004F"/>
    <w:multiLevelType w:val="hybridMultilevel"/>
    <w:tmpl w:val="D422D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7A5EAE"/>
    <w:multiLevelType w:val="hybridMultilevel"/>
    <w:tmpl w:val="D422D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1148FD"/>
    <w:multiLevelType w:val="hybridMultilevel"/>
    <w:tmpl w:val="423456B8"/>
    <w:lvl w:ilvl="0" w:tplc="EFAC62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2091969"/>
    <w:multiLevelType w:val="hybridMultilevel"/>
    <w:tmpl w:val="0D863686"/>
    <w:lvl w:ilvl="0" w:tplc="A9884956">
      <w:start w:val="1"/>
      <w:numFmt w:val="decimal"/>
      <w:lvlText w:val="%1."/>
      <w:lvlJc w:val="center"/>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74F70088"/>
    <w:multiLevelType w:val="hybridMultilevel"/>
    <w:tmpl w:val="2294D2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8C50A4"/>
    <w:multiLevelType w:val="hybridMultilevel"/>
    <w:tmpl w:val="D44CE450"/>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0"/>
  </w:num>
  <w:num w:numId="3">
    <w:abstractNumId w:val="2"/>
  </w:num>
  <w:num w:numId="4">
    <w:abstractNumId w:val="10"/>
  </w:num>
  <w:num w:numId="5">
    <w:abstractNumId w:val="16"/>
  </w:num>
  <w:num w:numId="6">
    <w:abstractNumId w:val="31"/>
  </w:num>
  <w:num w:numId="7">
    <w:abstractNumId w:val="17"/>
  </w:num>
  <w:num w:numId="8">
    <w:abstractNumId w:val="6"/>
  </w:num>
  <w:num w:numId="9">
    <w:abstractNumId w:val="3"/>
  </w:num>
  <w:num w:numId="10">
    <w:abstractNumId w:val="5"/>
  </w:num>
  <w:num w:numId="11">
    <w:abstractNumId w:val="30"/>
  </w:num>
  <w:num w:numId="12">
    <w:abstractNumId w:val="27"/>
  </w:num>
  <w:num w:numId="13">
    <w:abstractNumId w:val="26"/>
  </w:num>
  <w:num w:numId="14">
    <w:abstractNumId w:val="29"/>
  </w:num>
  <w:num w:numId="15">
    <w:abstractNumId w:val="1"/>
  </w:num>
  <w:num w:numId="16">
    <w:abstractNumId w:val="18"/>
  </w:num>
  <w:num w:numId="17">
    <w:abstractNumId w:val="23"/>
  </w:num>
  <w:num w:numId="18">
    <w:abstractNumId w:val="13"/>
  </w:num>
  <w:num w:numId="19">
    <w:abstractNumId w:val="14"/>
  </w:num>
  <w:num w:numId="20">
    <w:abstractNumId w:val="19"/>
  </w:num>
  <w:num w:numId="21">
    <w:abstractNumId w:val="7"/>
  </w:num>
  <w:num w:numId="22">
    <w:abstractNumId w:val="8"/>
  </w:num>
  <w:num w:numId="23">
    <w:abstractNumId w:val="15"/>
  </w:num>
  <w:num w:numId="24">
    <w:abstractNumId w:val="20"/>
  </w:num>
  <w:num w:numId="25">
    <w:abstractNumId w:val="12"/>
  </w:num>
  <w:num w:numId="26">
    <w:abstractNumId w:val="9"/>
  </w:num>
  <w:num w:numId="27">
    <w:abstractNumId w:val="22"/>
  </w:num>
  <w:num w:numId="28">
    <w:abstractNumId w:val="24"/>
  </w:num>
  <w:num w:numId="29">
    <w:abstractNumId w:val="4"/>
  </w:num>
  <w:num w:numId="30">
    <w:abstractNumId w:val="11"/>
  </w:num>
  <w:num w:numId="31">
    <w:abstractNumId w:val="21"/>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A0F"/>
    <w:rsid w:val="00125CA6"/>
    <w:rsid w:val="001C0607"/>
    <w:rsid w:val="00247276"/>
    <w:rsid w:val="002A4F30"/>
    <w:rsid w:val="002B2660"/>
    <w:rsid w:val="002D45DF"/>
    <w:rsid w:val="002F0E8E"/>
    <w:rsid w:val="00351422"/>
    <w:rsid w:val="00366698"/>
    <w:rsid w:val="003949B1"/>
    <w:rsid w:val="004E3658"/>
    <w:rsid w:val="00557F3F"/>
    <w:rsid w:val="00566541"/>
    <w:rsid w:val="005F5C43"/>
    <w:rsid w:val="00623B05"/>
    <w:rsid w:val="0070163A"/>
    <w:rsid w:val="00777F3F"/>
    <w:rsid w:val="00780A0F"/>
    <w:rsid w:val="007971E4"/>
    <w:rsid w:val="008C4A1F"/>
    <w:rsid w:val="00961B4B"/>
    <w:rsid w:val="00967F4B"/>
    <w:rsid w:val="00AC5F30"/>
    <w:rsid w:val="00CB0B9F"/>
    <w:rsid w:val="00DD0F0C"/>
    <w:rsid w:val="00E011DB"/>
    <w:rsid w:val="00E20FFC"/>
    <w:rsid w:val="00ED2F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A0F"/>
    <w:pPr>
      <w:spacing w:after="200" w:line="276" w:lineRule="auto"/>
    </w:pPr>
  </w:style>
  <w:style w:type="paragraph" w:styleId="1">
    <w:name w:val="heading 1"/>
    <w:basedOn w:val="a"/>
    <w:next w:val="a"/>
    <w:link w:val="10"/>
    <w:uiPriority w:val="9"/>
    <w:qFormat/>
    <w:rsid w:val="00780A0F"/>
    <w:pPr>
      <w:keepNext/>
      <w:numPr>
        <w:numId w:val="1"/>
      </w:numPr>
      <w:spacing w:before="240" w:after="240" w:line="240" w:lineRule="auto"/>
      <w:jc w:val="center"/>
      <w:outlineLvl w:val="0"/>
    </w:pPr>
    <w:rPr>
      <w:rFonts w:ascii="Times New Roman" w:eastAsia="Times New Roman" w:hAnsi="Times New Roman" w:cs="Times New Roman"/>
      <w:b/>
      <w:bCs/>
      <w:kern w:val="32"/>
      <w:sz w:val="28"/>
      <w:szCs w:val="32"/>
    </w:rPr>
  </w:style>
  <w:style w:type="paragraph" w:styleId="2">
    <w:name w:val="heading 2"/>
    <w:basedOn w:val="a"/>
    <w:next w:val="a"/>
    <w:link w:val="20"/>
    <w:uiPriority w:val="9"/>
    <w:unhideWhenUsed/>
    <w:qFormat/>
    <w:rsid w:val="00780A0F"/>
    <w:pPr>
      <w:keepNext/>
      <w:numPr>
        <w:ilvl w:val="1"/>
        <w:numId w:val="1"/>
      </w:numPr>
      <w:spacing w:before="120" w:after="120" w:line="240" w:lineRule="auto"/>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uiPriority w:val="9"/>
    <w:unhideWhenUsed/>
    <w:qFormat/>
    <w:rsid w:val="00780A0F"/>
    <w:pPr>
      <w:keepNext/>
      <w:keepLines/>
      <w:numPr>
        <w:ilvl w:val="2"/>
        <w:numId w:val="1"/>
      </w:numPr>
      <w:spacing w:after="0" w:line="240" w:lineRule="auto"/>
      <w:jc w:val="both"/>
      <w:outlineLvl w:val="2"/>
    </w:pPr>
    <w:rPr>
      <w:rFonts w:ascii="Times New Roman" w:eastAsiaTheme="majorEastAsia" w:hAnsi="Times New Roman" w:cstheme="majorBidi"/>
      <w:b/>
      <w:bCs/>
      <w:sz w:val="28"/>
    </w:rPr>
  </w:style>
  <w:style w:type="paragraph" w:styleId="4">
    <w:name w:val="heading 4"/>
    <w:basedOn w:val="a"/>
    <w:next w:val="a"/>
    <w:link w:val="40"/>
    <w:uiPriority w:val="9"/>
    <w:unhideWhenUsed/>
    <w:qFormat/>
    <w:rsid w:val="00780A0F"/>
    <w:pPr>
      <w:keepNext/>
      <w:keepLines/>
      <w:numPr>
        <w:ilvl w:val="3"/>
        <w:numId w:val="1"/>
      </w:numPr>
      <w:spacing w:after="0" w:line="240" w:lineRule="auto"/>
      <w:jc w:val="both"/>
      <w:outlineLvl w:val="3"/>
    </w:pPr>
    <w:rPr>
      <w:rFonts w:ascii="Times New Roman" w:eastAsiaTheme="majorEastAsia" w:hAnsi="Times New Roman" w:cstheme="majorBidi"/>
      <w:b/>
      <w:bCs/>
      <w:iCs/>
      <w:sz w:val="28"/>
    </w:rPr>
  </w:style>
  <w:style w:type="paragraph" w:styleId="5">
    <w:name w:val="heading 5"/>
    <w:basedOn w:val="a"/>
    <w:next w:val="a"/>
    <w:link w:val="50"/>
    <w:uiPriority w:val="9"/>
    <w:semiHidden/>
    <w:unhideWhenUsed/>
    <w:qFormat/>
    <w:rsid w:val="00780A0F"/>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780A0F"/>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780A0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80A0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780A0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0A0F"/>
    <w:rPr>
      <w:rFonts w:ascii="Times New Roman" w:eastAsia="Times New Roman" w:hAnsi="Times New Roman" w:cs="Times New Roman"/>
      <w:b/>
      <w:bCs/>
      <w:kern w:val="32"/>
      <w:sz w:val="28"/>
      <w:szCs w:val="32"/>
    </w:rPr>
  </w:style>
  <w:style w:type="character" w:customStyle="1" w:styleId="20">
    <w:name w:val="Заголовок 2 Знак"/>
    <w:basedOn w:val="a0"/>
    <w:link w:val="2"/>
    <w:uiPriority w:val="9"/>
    <w:rsid w:val="00780A0F"/>
    <w:rPr>
      <w:rFonts w:ascii="Times New Roman" w:eastAsia="Times New Roman" w:hAnsi="Times New Roman" w:cs="Times New Roman"/>
      <w:b/>
      <w:bCs/>
      <w:iCs/>
      <w:sz w:val="28"/>
      <w:szCs w:val="28"/>
    </w:rPr>
  </w:style>
  <w:style w:type="character" w:customStyle="1" w:styleId="30">
    <w:name w:val="Заголовок 3 Знак"/>
    <w:basedOn w:val="a0"/>
    <w:link w:val="3"/>
    <w:uiPriority w:val="9"/>
    <w:rsid w:val="00780A0F"/>
    <w:rPr>
      <w:rFonts w:ascii="Times New Roman" w:eastAsiaTheme="majorEastAsia" w:hAnsi="Times New Roman" w:cstheme="majorBidi"/>
      <w:b/>
      <w:bCs/>
      <w:sz w:val="28"/>
    </w:rPr>
  </w:style>
  <w:style w:type="character" w:customStyle="1" w:styleId="40">
    <w:name w:val="Заголовок 4 Знак"/>
    <w:basedOn w:val="a0"/>
    <w:link w:val="4"/>
    <w:uiPriority w:val="9"/>
    <w:rsid w:val="00780A0F"/>
    <w:rPr>
      <w:rFonts w:ascii="Times New Roman" w:eastAsiaTheme="majorEastAsia" w:hAnsi="Times New Roman" w:cstheme="majorBidi"/>
      <w:b/>
      <w:bCs/>
      <w:iCs/>
      <w:sz w:val="28"/>
    </w:rPr>
  </w:style>
  <w:style w:type="character" w:customStyle="1" w:styleId="50">
    <w:name w:val="Заголовок 5 Знак"/>
    <w:basedOn w:val="a0"/>
    <w:link w:val="5"/>
    <w:uiPriority w:val="9"/>
    <w:semiHidden/>
    <w:rsid w:val="00780A0F"/>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780A0F"/>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780A0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80A0F"/>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780A0F"/>
    <w:rPr>
      <w:rFonts w:asciiTheme="majorHAnsi" w:eastAsiaTheme="majorEastAsia" w:hAnsiTheme="majorHAnsi" w:cstheme="majorBidi"/>
      <w:i/>
      <w:iCs/>
      <w:color w:val="404040" w:themeColor="text1" w:themeTint="BF"/>
      <w:sz w:val="20"/>
      <w:szCs w:val="20"/>
    </w:rPr>
  </w:style>
  <w:style w:type="paragraph" w:styleId="a3">
    <w:name w:val="No Spacing"/>
    <w:link w:val="a4"/>
    <w:uiPriority w:val="1"/>
    <w:qFormat/>
    <w:rsid w:val="00780A0F"/>
    <w:pPr>
      <w:spacing w:after="0" w:line="240" w:lineRule="auto"/>
      <w:ind w:firstLine="709"/>
      <w:jc w:val="both"/>
    </w:pPr>
    <w:rPr>
      <w:rFonts w:ascii="Times New Roman" w:hAnsi="Times New Roman"/>
      <w:sz w:val="28"/>
    </w:rPr>
  </w:style>
  <w:style w:type="character" w:customStyle="1" w:styleId="a4">
    <w:name w:val="Без интервала Знак"/>
    <w:basedOn w:val="a0"/>
    <w:link w:val="a3"/>
    <w:uiPriority w:val="1"/>
    <w:rsid w:val="00780A0F"/>
    <w:rPr>
      <w:rFonts w:ascii="Times New Roman" w:hAnsi="Times New Roman"/>
      <w:sz w:val="28"/>
    </w:rPr>
  </w:style>
  <w:style w:type="paragraph" w:styleId="a5">
    <w:name w:val="TOC Heading"/>
    <w:basedOn w:val="1"/>
    <w:next w:val="a"/>
    <w:uiPriority w:val="39"/>
    <w:unhideWhenUsed/>
    <w:qFormat/>
    <w:rsid w:val="00780A0F"/>
    <w:pPr>
      <w:keepLines/>
      <w:numPr>
        <w:numId w:val="0"/>
      </w:numPr>
      <w:spacing w:before="480" w:line="276" w:lineRule="auto"/>
      <w:jc w:val="left"/>
      <w:outlineLvl w:val="9"/>
    </w:pPr>
    <w:rPr>
      <w:rFonts w:asciiTheme="majorHAnsi" w:eastAsiaTheme="majorEastAsia" w:hAnsiTheme="majorHAnsi" w:cstheme="majorBidi"/>
      <w:color w:val="2E74B5" w:themeColor="accent1" w:themeShade="BF"/>
      <w:kern w:val="0"/>
      <w:szCs w:val="28"/>
    </w:rPr>
  </w:style>
  <w:style w:type="character" w:customStyle="1" w:styleId="r">
    <w:name w:val="r"/>
    <w:basedOn w:val="a0"/>
    <w:rsid w:val="00780A0F"/>
  </w:style>
  <w:style w:type="paragraph" w:styleId="11">
    <w:name w:val="toc 1"/>
    <w:basedOn w:val="a"/>
    <w:next w:val="a"/>
    <w:autoRedefine/>
    <w:uiPriority w:val="39"/>
    <w:unhideWhenUsed/>
    <w:rsid w:val="00780A0F"/>
    <w:pPr>
      <w:spacing w:after="100" w:line="240" w:lineRule="auto"/>
    </w:pPr>
    <w:rPr>
      <w:rFonts w:ascii="Times New Roman" w:hAnsi="Times New Roman"/>
      <w:sz w:val="28"/>
    </w:rPr>
  </w:style>
  <w:style w:type="character" w:styleId="a6">
    <w:name w:val="Hyperlink"/>
    <w:basedOn w:val="a0"/>
    <w:uiPriority w:val="99"/>
    <w:unhideWhenUsed/>
    <w:rsid w:val="00780A0F"/>
    <w:rPr>
      <w:color w:val="0563C1" w:themeColor="hyperlink"/>
      <w:u w:val="single"/>
    </w:rPr>
  </w:style>
  <w:style w:type="paragraph" w:styleId="a7">
    <w:name w:val="Balloon Text"/>
    <w:basedOn w:val="a"/>
    <w:link w:val="a8"/>
    <w:uiPriority w:val="99"/>
    <w:semiHidden/>
    <w:unhideWhenUsed/>
    <w:rsid w:val="00780A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80A0F"/>
    <w:rPr>
      <w:rFonts w:ascii="Tahoma" w:hAnsi="Tahoma" w:cs="Tahoma"/>
      <w:sz w:val="16"/>
      <w:szCs w:val="16"/>
    </w:rPr>
  </w:style>
  <w:style w:type="table" w:styleId="a9">
    <w:name w:val="Table Grid"/>
    <w:basedOn w:val="a1"/>
    <w:uiPriority w:val="59"/>
    <w:rsid w:val="00780A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toc 2"/>
    <w:basedOn w:val="a"/>
    <w:next w:val="a"/>
    <w:autoRedefine/>
    <w:uiPriority w:val="39"/>
    <w:unhideWhenUsed/>
    <w:rsid w:val="00780A0F"/>
    <w:pPr>
      <w:spacing w:after="100" w:line="240" w:lineRule="auto"/>
      <w:ind w:left="220"/>
    </w:pPr>
    <w:rPr>
      <w:rFonts w:ascii="Times New Roman" w:hAnsi="Times New Roman"/>
      <w:sz w:val="28"/>
    </w:rPr>
  </w:style>
  <w:style w:type="paragraph" w:styleId="31">
    <w:name w:val="toc 3"/>
    <w:basedOn w:val="a"/>
    <w:next w:val="a"/>
    <w:autoRedefine/>
    <w:uiPriority w:val="39"/>
    <w:unhideWhenUsed/>
    <w:rsid w:val="00780A0F"/>
    <w:pPr>
      <w:spacing w:after="100" w:line="240" w:lineRule="auto"/>
      <w:ind w:left="440"/>
    </w:pPr>
    <w:rPr>
      <w:rFonts w:ascii="Times New Roman" w:hAnsi="Times New Roman"/>
      <w:sz w:val="28"/>
    </w:rPr>
  </w:style>
  <w:style w:type="table" w:customStyle="1" w:styleId="100">
    <w:name w:val="Сетка таблицы10"/>
    <w:basedOn w:val="a1"/>
    <w:next w:val="a9"/>
    <w:uiPriority w:val="59"/>
    <w:rsid w:val="00780A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
    <w:name w:val="u"/>
    <w:basedOn w:val="a"/>
    <w:rsid w:val="00780A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
    <w:name w:val="uni"/>
    <w:basedOn w:val="a"/>
    <w:rsid w:val="00780A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80A0F"/>
  </w:style>
  <w:style w:type="table" w:customStyle="1" w:styleId="41">
    <w:name w:val="Сетка таблицы41"/>
    <w:basedOn w:val="a1"/>
    <w:next w:val="a9"/>
    <w:uiPriority w:val="59"/>
    <w:rsid w:val="00780A0F"/>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header"/>
    <w:basedOn w:val="a"/>
    <w:link w:val="ab"/>
    <w:uiPriority w:val="99"/>
    <w:unhideWhenUsed/>
    <w:rsid w:val="00780A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80A0F"/>
  </w:style>
  <w:style w:type="paragraph" w:styleId="ac">
    <w:name w:val="footer"/>
    <w:basedOn w:val="a"/>
    <w:link w:val="ad"/>
    <w:uiPriority w:val="99"/>
    <w:unhideWhenUsed/>
    <w:rsid w:val="00780A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80A0F"/>
  </w:style>
  <w:style w:type="character" w:customStyle="1" w:styleId="ep">
    <w:name w:val="ep"/>
    <w:basedOn w:val="a0"/>
    <w:rsid w:val="00780A0F"/>
  </w:style>
  <w:style w:type="paragraph" w:styleId="ae">
    <w:name w:val="footnote text"/>
    <w:basedOn w:val="a"/>
    <w:link w:val="af"/>
    <w:uiPriority w:val="99"/>
    <w:semiHidden/>
    <w:unhideWhenUsed/>
    <w:rsid w:val="00780A0F"/>
    <w:pPr>
      <w:spacing w:after="0" w:line="240" w:lineRule="auto"/>
    </w:pPr>
    <w:rPr>
      <w:sz w:val="20"/>
      <w:szCs w:val="20"/>
    </w:rPr>
  </w:style>
  <w:style w:type="character" w:customStyle="1" w:styleId="af">
    <w:name w:val="Текст сноски Знак"/>
    <w:basedOn w:val="a0"/>
    <w:link w:val="ae"/>
    <w:uiPriority w:val="99"/>
    <w:semiHidden/>
    <w:rsid w:val="00780A0F"/>
    <w:rPr>
      <w:sz w:val="20"/>
      <w:szCs w:val="20"/>
    </w:rPr>
  </w:style>
  <w:style w:type="character" w:styleId="af0">
    <w:name w:val="footnote reference"/>
    <w:basedOn w:val="a0"/>
    <w:uiPriority w:val="99"/>
    <w:semiHidden/>
    <w:unhideWhenUsed/>
    <w:rsid w:val="00780A0F"/>
    <w:rPr>
      <w:vertAlign w:val="superscript"/>
    </w:rPr>
  </w:style>
  <w:style w:type="table" w:customStyle="1" w:styleId="12">
    <w:name w:val="Сетка таблицы1"/>
    <w:basedOn w:val="a1"/>
    <w:next w:val="a9"/>
    <w:uiPriority w:val="59"/>
    <w:rsid w:val="00780A0F"/>
    <w:pPr>
      <w:spacing w:after="0" w:line="240" w:lineRule="auto"/>
      <w:jc w:val="both"/>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Сетка таблицы2"/>
    <w:basedOn w:val="a1"/>
    <w:next w:val="a9"/>
    <w:uiPriority w:val="59"/>
    <w:rsid w:val="00780A0F"/>
    <w:pPr>
      <w:spacing w:after="0" w:line="240" w:lineRule="auto"/>
      <w:jc w:val="both"/>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1"/>
    <w:next w:val="a9"/>
    <w:uiPriority w:val="59"/>
    <w:rsid w:val="00780A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80A0F"/>
    <w:pPr>
      <w:ind w:left="720"/>
      <w:contextualSpacing/>
    </w:pPr>
  </w:style>
  <w:style w:type="table" w:customStyle="1" w:styleId="81">
    <w:name w:val="Сетка таблицы8"/>
    <w:basedOn w:val="a1"/>
    <w:next w:val="a9"/>
    <w:uiPriority w:val="59"/>
    <w:rsid w:val="00780A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780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80A0F"/>
    <w:rPr>
      <w:rFonts w:ascii="Courier New" w:eastAsia="Times New Roman" w:hAnsi="Courier New" w:cs="Courier New"/>
      <w:sz w:val="20"/>
      <w:szCs w:val="20"/>
      <w:lang w:eastAsia="ru-RU"/>
    </w:rPr>
  </w:style>
  <w:style w:type="paragraph" w:styleId="af2">
    <w:name w:val="caption"/>
    <w:basedOn w:val="a"/>
    <w:next w:val="a"/>
    <w:uiPriority w:val="35"/>
    <w:unhideWhenUsed/>
    <w:qFormat/>
    <w:rsid w:val="00780A0F"/>
    <w:pPr>
      <w:spacing w:line="240" w:lineRule="auto"/>
    </w:pPr>
    <w:rPr>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A0F"/>
    <w:pPr>
      <w:spacing w:after="200" w:line="276" w:lineRule="auto"/>
    </w:pPr>
  </w:style>
  <w:style w:type="paragraph" w:styleId="1">
    <w:name w:val="heading 1"/>
    <w:basedOn w:val="a"/>
    <w:next w:val="a"/>
    <w:link w:val="10"/>
    <w:uiPriority w:val="9"/>
    <w:qFormat/>
    <w:rsid w:val="00780A0F"/>
    <w:pPr>
      <w:keepNext/>
      <w:numPr>
        <w:numId w:val="1"/>
      </w:numPr>
      <w:spacing w:before="240" w:after="240" w:line="240" w:lineRule="auto"/>
      <w:jc w:val="center"/>
      <w:outlineLvl w:val="0"/>
    </w:pPr>
    <w:rPr>
      <w:rFonts w:ascii="Times New Roman" w:eastAsia="Times New Roman" w:hAnsi="Times New Roman" w:cs="Times New Roman"/>
      <w:b/>
      <w:bCs/>
      <w:kern w:val="32"/>
      <w:sz w:val="28"/>
      <w:szCs w:val="32"/>
    </w:rPr>
  </w:style>
  <w:style w:type="paragraph" w:styleId="2">
    <w:name w:val="heading 2"/>
    <w:basedOn w:val="a"/>
    <w:next w:val="a"/>
    <w:link w:val="20"/>
    <w:uiPriority w:val="9"/>
    <w:unhideWhenUsed/>
    <w:qFormat/>
    <w:rsid w:val="00780A0F"/>
    <w:pPr>
      <w:keepNext/>
      <w:numPr>
        <w:ilvl w:val="1"/>
        <w:numId w:val="1"/>
      </w:numPr>
      <w:spacing w:before="120" w:after="120" w:line="240" w:lineRule="auto"/>
      <w:jc w:val="both"/>
      <w:outlineLvl w:val="1"/>
    </w:pPr>
    <w:rPr>
      <w:rFonts w:ascii="Times New Roman" w:eastAsia="Times New Roman" w:hAnsi="Times New Roman" w:cs="Times New Roman"/>
      <w:b/>
      <w:bCs/>
      <w:iCs/>
      <w:sz w:val="28"/>
      <w:szCs w:val="28"/>
    </w:rPr>
  </w:style>
  <w:style w:type="paragraph" w:styleId="3">
    <w:name w:val="heading 3"/>
    <w:basedOn w:val="a"/>
    <w:next w:val="a"/>
    <w:link w:val="30"/>
    <w:uiPriority w:val="9"/>
    <w:unhideWhenUsed/>
    <w:qFormat/>
    <w:rsid w:val="00780A0F"/>
    <w:pPr>
      <w:keepNext/>
      <w:keepLines/>
      <w:numPr>
        <w:ilvl w:val="2"/>
        <w:numId w:val="1"/>
      </w:numPr>
      <w:spacing w:after="0" w:line="240" w:lineRule="auto"/>
      <w:jc w:val="both"/>
      <w:outlineLvl w:val="2"/>
    </w:pPr>
    <w:rPr>
      <w:rFonts w:ascii="Times New Roman" w:eastAsiaTheme="majorEastAsia" w:hAnsi="Times New Roman" w:cstheme="majorBidi"/>
      <w:b/>
      <w:bCs/>
      <w:sz w:val="28"/>
    </w:rPr>
  </w:style>
  <w:style w:type="paragraph" w:styleId="4">
    <w:name w:val="heading 4"/>
    <w:basedOn w:val="a"/>
    <w:next w:val="a"/>
    <w:link w:val="40"/>
    <w:uiPriority w:val="9"/>
    <w:unhideWhenUsed/>
    <w:qFormat/>
    <w:rsid w:val="00780A0F"/>
    <w:pPr>
      <w:keepNext/>
      <w:keepLines/>
      <w:numPr>
        <w:ilvl w:val="3"/>
        <w:numId w:val="1"/>
      </w:numPr>
      <w:spacing w:after="0" w:line="240" w:lineRule="auto"/>
      <w:jc w:val="both"/>
      <w:outlineLvl w:val="3"/>
    </w:pPr>
    <w:rPr>
      <w:rFonts w:ascii="Times New Roman" w:eastAsiaTheme="majorEastAsia" w:hAnsi="Times New Roman" w:cstheme="majorBidi"/>
      <w:b/>
      <w:bCs/>
      <w:iCs/>
      <w:sz w:val="28"/>
    </w:rPr>
  </w:style>
  <w:style w:type="paragraph" w:styleId="5">
    <w:name w:val="heading 5"/>
    <w:basedOn w:val="a"/>
    <w:next w:val="a"/>
    <w:link w:val="50"/>
    <w:uiPriority w:val="9"/>
    <w:semiHidden/>
    <w:unhideWhenUsed/>
    <w:qFormat/>
    <w:rsid w:val="00780A0F"/>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780A0F"/>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780A0F"/>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80A0F"/>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780A0F"/>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0A0F"/>
    <w:rPr>
      <w:rFonts w:ascii="Times New Roman" w:eastAsia="Times New Roman" w:hAnsi="Times New Roman" w:cs="Times New Roman"/>
      <w:b/>
      <w:bCs/>
      <w:kern w:val="32"/>
      <w:sz w:val="28"/>
      <w:szCs w:val="32"/>
    </w:rPr>
  </w:style>
  <w:style w:type="character" w:customStyle="1" w:styleId="20">
    <w:name w:val="Заголовок 2 Знак"/>
    <w:basedOn w:val="a0"/>
    <w:link w:val="2"/>
    <w:uiPriority w:val="9"/>
    <w:rsid w:val="00780A0F"/>
    <w:rPr>
      <w:rFonts w:ascii="Times New Roman" w:eastAsia="Times New Roman" w:hAnsi="Times New Roman" w:cs="Times New Roman"/>
      <w:b/>
      <w:bCs/>
      <w:iCs/>
      <w:sz w:val="28"/>
      <w:szCs w:val="28"/>
    </w:rPr>
  </w:style>
  <w:style w:type="character" w:customStyle="1" w:styleId="30">
    <w:name w:val="Заголовок 3 Знак"/>
    <w:basedOn w:val="a0"/>
    <w:link w:val="3"/>
    <w:uiPriority w:val="9"/>
    <w:rsid w:val="00780A0F"/>
    <w:rPr>
      <w:rFonts w:ascii="Times New Roman" w:eastAsiaTheme="majorEastAsia" w:hAnsi="Times New Roman" w:cstheme="majorBidi"/>
      <w:b/>
      <w:bCs/>
      <w:sz w:val="28"/>
    </w:rPr>
  </w:style>
  <w:style w:type="character" w:customStyle="1" w:styleId="40">
    <w:name w:val="Заголовок 4 Знак"/>
    <w:basedOn w:val="a0"/>
    <w:link w:val="4"/>
    <w:uiPriority w:val="9"/>
    <w:rsid w:val="00780A0F"/>
    <w:rPr>
      <w:rFonts w:ascii="Times New Roman" w:eastAsiaTheme="majorEastAsia" w:hAnsi="Times New Roman" w:cstheme="majorBidi"/>
      <w:b/>
      <w:bCs/>
      <w:iCs/>
      <w:sz w:val="28"/>
    </w:rPr>
  </w:style>
  <w:style w:type="character" w:customStyle="1" w:styleId="50">
    <w:name w:val="Заголовок 5 Знак"/>
    <w:basedOn w:val="a0"/>
    <w:link w:val="5"/>
    <w:uiPriority w:val="9"/>
    <w:semiHidden/>
    <w:rsid w:val="00780A0F"/>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780A0F"/>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780A0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780A0F"/>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780A0F"/>
    <w:rPr>
      <w:rFonts w:asciiTheme="majorHAnsi" w:eastAsiaTheme="majorEastAsia" w:hAnsiTheme="majorHAnsi" w:cstheme="majorBidi"/>
      <w:i/>
      <w:iCs/>
      <w:color w:val="404040" w:themeColor="text1" w:themeTint="BF"/>
      <w:sz w:val="20"/>
      <w:szCs w:val="20"/>
    </w:rPr>
  </w:style>
  <w:style w:type="paragraph" w:styleId="a3">
    <w:name w:val="No Spacing"/>
    <w:link w:val="a4"/>
    <w:uiPriority w:val="1"/>
    <w:qFormat/>
    <w:rsid w:val="00780A0F"/>
    <w:pPr>
      <w:spacing w:after="0" w:line="240" w:lineRule="auto"/>
      <w:ind w:firstLine="709"/>
      <w:jc w:val="both"/>
    </w:pPr>
    <w:rPr>
      <w:rFonts w:ascii="Times New Roman" w:hAnsi="Times New Roman"/>
      <w:sz w:val="28"/>
    </w:rPr>
  </w:style>
  <w:style w:type="character" w:customStyle="1" w:styleId="a4">
    <w:name w:val="Без интервала Знак"/>
    <w:basedOn w:val="a0"/>
    <w:link w:val="a3"/>
    <w:uiPriority w:val="1"/>
    <w:rsid w:val="00780A0F"/>
    <w:rPr>
      <w:rFonts w:ascii="Times New Roman" w:hAnsi="Times New Roman"/>
      <w:sz w:val="28"/>
    </w:rPr>
  </w:style>
  <w:style w:type="paragraph" w:styleId="a5">
    <w:name w:val="TOC Heading"/>
    <w:basedOn w:val="1"/>
    <w:next w:val="a"/>
    <w:uiPriority w:val="39"/>
    <w:unhideWhenUsed/>
    <w:qFormat/>
    <w:rsid w:val="00780A0F"/>
    <w:pPr>
      <w:keepLines/>
      <w:numPr>
        <w:numId w:val="0"/>
      </w:numPr>
      <w:spacing w:before="480" w:line="276" w:lineRule="auto"/>
      <w:jc w:val="left"/>
      <w:outlineLvl w:val="9"/>
    </w:pPr>
    <w:rPr>
      <w:rFonts w:asciiTheme="majorHAnsi" w:eastAsiaTheme="majorEastAsia" w:hAnsiTheme="majorHAnsi" w:cstheme="majorBidi"/>
      <w:color w:val="2E74B5" w:themeColor="accent1" w:themeShade="BF"/>
      <w:kern w:val="0"/>
      <w:szCs w:val="28"/>
    </w:rPr>
  </w:style>
  <w:style w:type="character" w:customStyle="1" w:styleId="r">
    <w:name w:val="r"/>
    <w:basedOn w:val="a0"/>
    <w:rsid w:val="00780A0F"/>
  </w:style>
  <w:style w:type="paragraph" w:styleId="11">
    <w:name w:val="toc 1"/>
    <w:basedOn w:val="a"/>
    <w:next w:val="a"/>
    <w:autoRedefine/>
    <w:uiPriority w:val="39"/>
    <w:unhideWhenUsed/>
    <w:rsid w:val="00780A0F"/>
    <w:pPr>
      <w:spacing w:after="100" w:line="240" w:lineRule="auto"/>
    </w:pPr>
    <w:rPr>
      <w:rFonts w:ascii="Times New Roman" w:hAnsi="Times New Roman"/>
      <w:sz w:val="28"/>
    </w:rPr>
  </w:style>
  <w:style w:type="character" w:styleId="a6">
    <w:name w:val="Hyperlink"/>
    <w:basedOn w:val="a0"/>
    <w:uiPriority w:val="99"/>
    <w:unhideWhenUsed/>
    <w:rsid w:val="00780A0F"/>
    <w:rPr>
      <w:color w:val="0563C1" w:themeColor="hyperlink"/>
      <w:u w:val="single"/>
    </w:rPr>
  </w:style>
  <w:style w:type="paragraph" w:styleId="a7">
    <w:name w:val="Balloon Text"/>
    <w:basedOn w:val="a"/>
    <w:link w:val="a8"/>
    <w:uiPriority w:val="99"/>
    <w:semiHidden/>
    <w:unhideWhenUsed/>
    <w:rsid w:val="00780A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80A0F"/>
    <w:rPr>
      <w:rFonts w:ascii="Tahoma" w:hAnsi="Tahoma" w:cs="Tahoma"/>
      <w:sz w:val="16"/>
      <w:szCs w:val="16"/>
    </w:rPr>
  </w:style>
  <w:style w:type="table" w:styleId="a9">
    <w:name w:val="Table Grid"/>
    <w:basedOn w:val="a1"/>
    <w:uiPriority w:val="59"/>
    <w:rsid w:val="00780A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toc 2"/>
    <w:basedOn w:val="a"/>
    <w:next w:val="a"/>
    <w:autoRedefine/>
    <w:uiPriority w:val="39"/>
    <w:unhideWhenUsed/>
    <w:rsid w:val="00780A0F"/>
    <w:pPr>
      <w:spacing w:after="100" w:line="240" w:lineRule="auto"/>
      <w:ind w:left="220"/>
    </w:pPr>
    <w:rPr>
      <w:rFonts w:ascii="Times New Roman" w:hAnsi="Times New Roman"/>
      <w:sz w:val="28"/>
    </w:rPr>
  </w:style>
  <w:style w:type="paragraph" w:styleId="31">
    <w:name w:val="toc 3"/>
    <w:basedOn w:val="a"/>
    <w:next w:val="a"/>
    <w:autoRedefine/>
    <w:uiPriority w:val="39"/>
    <w:unhideWhenUsed/>
    <w:rsid w:val="00780A0F"/>
    <w:pPr>
      <w:spacing w:after="100" w:line="240" w:lineRule="auto"/>
      <w:ind w:left="440"/>
    </w:pPr>
    <w:rPr>
      <w:rFonts w:ascii="Times New Roman" w:hAnsi="Times New Roman"/>
      <w:sz w:val="28"/>
    </w:rPr>
  </w:style>
  <w:style w:type="table" w:customStyle="1" w:styleId="100">
    <w:name w:val="Сетка таблицы10"/>
    <w:basedOn w:val="a1"/>
    <w:next w:val="a9"/>
    <w:uiPriority w:val="59"/>
    <w:rsid w:val="00780A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
    <w:name w:val="u"/>
    <w:basedOn w:val="a"/>
    <w:rsid w:val="00780A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i">
    <w:name w:val="uni"/>
    <w:basedOn w:val="a"/>
    <w:rsid w:val="00780A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80A0F"/>
  </w:style>
  <w:style w:type="table" w:customStyle="1" w:styleId="41">
    <w:name w:val="Сетка таблицы41"/>
    <w:basedOn w:val="a1"/>
    <w:next w:val="a9"/>
    <w:uiPriority w:val="59"/>
    <w:rsid w:val="00780A0F"/>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header"/>
    <w:basedOn w:val="a"/>
    <w:link w:val="ab"/>
    <w:uiPriority w:val="99"/>
    <w:unhideWhenUsed/>
    <w:rsid w:val="00780A0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80A0F"/>
  </w:style>
  <w:style w:type="paragraph" w:styleId="ac">
    <w:name w:val="footer"/>
    <w:basedOn w:val="a"/>
    <w:link w:val="ad"/>
    <w:uiPriority w:val="99"/>
    <w:unhideWhenUsed/>
    <w:rsid w:val="00780A0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80A0F"/>
  </w:style>
  <w:style w:type="character" w:customStyle="1" w:styleId="ep">
    <w:name w:val="ep"/>
    <w:basedOn w:val="a0"/>
    <w:rsid w:val="00780A0F"/>
  </w:style>
  <w:style w:type="paragraph" w:styleId="ae">
    <w:name w:val="footnote text"/>
    <w:basedOn w:val="a"/>
    <w:link w:val="af"/>
    <w:uiPriority w:val="99"/>
    <w:semiHidden/>
    <w:unhideWhenUsed/>
    <w:rsid w:val="00780A0F"/>
    <w:pPr>
      <w:spacing w:after="0" w:line="240" w:lineRule="auto"/>
    </w:pPr>
    <w:rPr>
      <w:sz w:val="20"/>
      <w:szCs w:val="20"/>
    </w:rPr>
  </w:style>
  <w:style w:type="character" w:customStyle="1" w:styleId="af">
    <w:name w:val="Текст сноски Знак"/>
    <w:basedOn w:val="a0"/>
    <w:link w:val="ae"/>
    <w:uiPriority w:val="99"/>
    <w:semiHidden/>
    <w:rsid w:val="00780A0F"/>
    <w:rPr>
      <w:sz w:val="20"/>
      <w:szCs w:val="20"/>
    </w:rPr>
  </w:style>
  <w:style w:type="character" w:styleId="af0">
    <w:name w:val="footnote reference"/>
    <w:basedOn w:val="a0"/>
    <w:uiPriority w:val="99"/>
    <w:semiHidden/>
    <w:unhideWhenUsed/>
    <w:rsid w:val="00780A0F"/>
    <w:rPr>
      <w:vertAlign w:val="superscript"/>
    </w:rPr>
  </w:style>
  <w:style w:type="table" w:customStyle="1" w:styleId="12">
    <w:name w:val="Сетка таблицы1"/>
    <w:basedOn w:val="a1"/>
    <w:next w:val="a9"/>
    <w:uiPriority w:val="59"/>
    <w:rsid w:val="00780A0F"/>
    <w:pPr>
      <w:spacing w:after="0" w:line="240" w:lineRule="auto"/>
      <w:jc w:val="both"/>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
    <w:name w:val="Сетка таблицы2"/>
    <w:basedOn w:val="a1"/>
    <w:next w:val="a9"/>
    <w:uiPriority w:val="59"/>
    <w:rsid w:val="00780A0F"/>
    <w:pPr>
      <w:spacing w:after="0" w:line="240" w:lineRule="auto"/>
      <w:jc w:val="both"/>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1"/>
    <w:next w:val="a9"/>
    <w:uiPriority w:val="59"/>
    <w:rsid w:val="00780A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780A0F"/>
    <w:pPr>
      <w:ind w:left="720"/>
      <w:contextualSpacing/>
    </w:pPr>
  </w:style>
  <w:style w:type="table" w:customStyle="1" w:styleId="81">
    <w:name w:val="Сетка таблицы8"/>
    <w:basedOn w:val="a1"/>
    <w:next w:val="a9"/>
    <w:uiPriority w:val="59"/>
    <w:rsid w:val="00780A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780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80A0F"/>
    <w:rPr>
      <w:rFonts w:ascii="Courier New" w:eastAsia="Times New Roman" w:hAnsi="Courier New" w:cs="Courier New"/>
      <w:sz w:val="20"/>
      <w:szCs w:val="20"/>
      <w:lang w:eastAsia="ru-RU"/>
    </w:rPr>
  </w:style>
  <w:style w:type="paragraph" w:styleId="af2">
    <w:name w:val="caption"/>
    <w:basedOn w:val="a"/>
    <w:next w:val="a"/>
    <w:uiPriority w:val="35"/>
    <w:unhideWhenUsed/>
    <w:qFormat/>
    <w:rsid w:val="00780A0F"/>
    <w:pPr>
      <w:spacing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297</Pages>
  <Words>93989</Words>
  <Characters>535743</Characters>
  <Application>Microsoft Office Word</Application>
  <DocSecurity>0</DocSecurity>
  <Lines>4464</Lines>
  <Paragraphs>1256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Vladelec</dc:creator>
  <cp:lastModifiedBy>Алексей</cp:lastModifiedBy>
  <cp:revision>13</cp:revision>
  <cp:lastPrinted>2019-07-03T12:32:00Z</cp:lastPrinted>
  <dcterms:created xsi:type="dcterms:W3CDTF">2019-07-03T11:56:00Z</dcterms:created>
  <dcterms:modified xsi:type="dcterms:W3CDTF">2019-07-03T12:37:00Z</dcterms:modified>
</cp:coreProperties>
</file>